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25" w:rsidRPr="00D27BFA" w:rsidRDefault="00883225">
      <w:pPr>
        <w:autoSpaceDE w:val="0"/>
        <w:autoSpaceDN w:val="0"/>
        <w:adjustRightInd w:val="0"/>
        <w:spacing w:after="0" w:line="240" w:lineRule="auto"/>
        <w:jc w:val="both"/>
        <w:rPr>
          <w:rFonts w:ascii="Calibri" w:hAnsi="Calibri" w:cs="Calibri"/>
          <w:color w:val="000000" w:themeColor="text1"/>
        </w:rPr>
      </w:pPr>
      <w:bookmarkStart w:id="0" w:name="_GoBack"/>
    </w:p>
    <w:p w:rsidR="00883225" w:rsidRPr="00D27BFA" w:rsidRDefault="00883225">
      <w:pPr>
        <w:pStyle w:val="ConsPlusTitle"/>
        <w:widowControl/>
        <w:jc w:val="center"/>
        <w:outlineLvl w:val="0"/>
        <w:rPr>
          <w:color w:val="000000" w:themeColor="text1"/>
        </w:rPr>
      </w:pPr>
      <w:r w:rsidRPr="00D27BFA">
        <w:rPr>
          <w:color w:val="000000" w:themeColor="text1"/>
        </w:rPr>
        <w:t>ПРАВИТЕЛЬСТВО РОССИЙСКОЙ ФЕДЕРАЦИИ</w:t>
      </w:r>
    </w:p>
    <w:p w:rsidR="00883225" w:rsidRPr="00D27BFA" w:rsidRDefault="00883225">
      <w:pPr>
        <w:pStyle w:val="ConsPlusTitle"/>
        <w:widowControl/>
        <w:jc w:val="center"/>
        <w:rPr>
          <w:color w:val="000000" w:themeColor="text1"/>
        </w:rPr>
      </w:pPr>
    </w:p>
    <w:p w:rsidR="00883225" w:rsidRPr="00D27BFA" w:rsidRDefault="00883225">
      <w:pPr>
        <w:pStyle w:val="ConsPlusTitle"/>
        <w:widowControl/>
        <w:jc w:val="center"/>
        <w:rPr>
          <w:color w:val="000000" w:themeColor="text1"/>
        </w:rPr>
      </w:pPr>
      <w:r w:rsidRPr="00D27BFA">
        <w:rPr>
          <w:color w:val="000000" w:themeColor="text1"/>
        </w:rPr>
        <w:t>РАСПОРЯЖЕНИЕ</w:t>
      </w:r>
    </w:p>
    <w:p w:rsidR="00883225" w:rsidRPr="00D27BFA" w:rsidRDefault="00883225">
      <w:pPr>
        <w:pStyle w:val="ConsPlusTitle"/>
        <w:widowControl/>
        <w:jc w:val="center"/>
        <w:rPr>
          <w:color w:val="000000" w:themeColor="text1"/>
        </w:rPr>
      </w:pPr>
      <w:r w:rsidRPr="00D27BFA">
        <w:rPr>
          <w:color w:val="000000" w:themeColor="text1"/>
        </w:rPr>
        <w:t>от 25 октября 2005 г. N 1789-р</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 ред. </w:t>
      </w:r>
      <w:hyperlink r:id="rId4"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Постановлений Правительства РФ от 28.03.2008 </w:t>
      </w:r>
      <w:hyperlink r:id="rId5" w:history="1">
        <w:r w:rsidRPr="00D27BFA">
          <w:rPr>
            <w:rFonts w:ascii="Calibri" w:hAnsi="Calibri" w:cs="Calibri"/>
            <w:color w:val="000000" w:themeColor="text1"/>
          </w:rPr>
          <w:t>N 221</w:t>
        </w:r>
      </w:hyperlink>
      <w:r w:rsidRPr="00D27BFA">
        <w:rPr>
          <w:rFonts w:ascii="Calibri" w:hAnsi="Calibri" w:cs="Calibri"/>
          <w:color w:val="000000" w:themeColor="text1"/>
        </w:rPr>
        <w:t>,</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от 10.03.2009 </w:t>
      </w:r>
      <w:hyperlink r:id="rId6" w:history="1">
        <w:r w:rsidRPr="00D27BFA">
          <w:rPr>
            <w:rFonts w:ascii="Calibri" w:hAnsi="Calibri" w:cs="Calibri"/>
            <w:color w:val="000000" w:themeColor="text1"/>
          </w:rPr>
          <w:t>N 219</w:t>
        </w:r>
      </w:hyperlink>
      <w:r w:rsidRPr="00D27BFA">
        <w:rPr>
          <w:rFonts w:ascii="Calibri" w:hAnsi="Calibri" w:cs="Calibri"/>
          <w:color w:val="000000" w:themeColor="text1"/>
        </w:rPr>
        <w:t>)</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1. Одобрить прилагаемые </w:t>
      </w:r>
      <w:hyperlink r:id="rId7" w:history="1">
        <w:r w:rsidRPr="00D27BFA">
          <w:rPr>
            <w:rFonts w:ascii="Calibri" w:hAnsi="Calibri" w:cs="Calibri"/>
            <w:color w:val="000000" w:themeColor="text1"/>
          </w:rPr>
          <w:t>Концепцию</w:t>
        </w:r>
      </w:hyperlink>
      <w:r w:rsidRPr="00D27BFA">
        <w:rPr>
          <w:rFonts w:ascii="Calibri" w:hAnsi="Calibri" w:cs="Calibri"/>
          <w:color w:val="000000" w:themeColor="text1"/>
        </w:rPr>
        <w:t xml:space="preserve"> административной реформы в Российской Федерации в 2006 - 2010 годах и </w:t>
      </w:r>
      <w:hyperlink r:id="rId8" w:history="1">
        <w:r w:rsidRPr="00D27BFA">
          <w:rPr>
            <w:rFonts w:ascii="Calibri" w:hAnsi="Calibri" w:cs="Calibri"/>
            <w:color w:val="000000" w:themeColor="text1"/>
          </w:rPr>
          <w:t>план мероприятий</w:t>
        </w:r>
      </w:hyperlink>
      <w:r w:rsidRPr="00D27BFA">
        <w:rPr>
          <w:rFonts w:ascii="Calibri" w:hAnsi="Calibri" w:cs="Calibri"/>
          <w:color w:val="000000" w:themeColor="text1"/>
        </w:rPr>
        <w:t xml:space="preserve"> по проведению административной реформы в Российской Федерации в 2006 - 2010 годах.</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9"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2. Рекомендовать органам исполнительной власти субъектов Российской Федерации подготовить программы и планы мероприятий по проведению административной реформы с учетом положений </w:t>
      </w:r>
      <w:hyperlink r:id="rId10" w:history="1">
        <w:r w:rsidRPr="00D27BFA">
          <w:rPr>
            <w:rFonts w:ascii="Calibri" w:hAnsi="Calibri" w:cs="Calibri"/>
            <w:color w:val="000000" w:themeColor="text1"/>
          </w:rPr>
          <w:t>Концепции</w:t>
        </w:r>
      </w:hyperlink>
      <w:r w:rsidRPr="00D27BFA">
        <w:rPr>
          <w:rFonts w:ascii="Calibri" w:hAnsi="Calibri" w:cs="Calibri"/>
          <w:color w:val="000000" w:themeColor="text1"/>
        </w:rPr>
        <w:t xml:space="preserve"> и </w:t>
      </w:r>
      <w:hyperlink r:id="rId11" w:history="1">
        <w:r w:rsidRPr="00D27BFA">
          <w:rPr>
            <w:rFonts w:ascii="Calibri" w:hAnsi="Calibri" w:cs="Calibri"/>
            <w:color w:val="000000" w:themeColor="text1"/>
          </w:rPr>
          <w:t>плана мероприятий,</w:t>
        </w:r>
      </w:hyperlink>
      <w:r w:rsidRPr="00D27BFA">
        <w:rPr>
          <w:rFonts w:ascii="Calibri" w:hAnsi="Calibri" w:cs="Calibri"/>
          <w:color w:val="000000" w:themeColor="text1"/>
        </w:rPr>
        <w:t xml:space="preserve"> одобренных настоящим распоряжением.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Председатель Правительства</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Российской Федерации</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М.ФРАДКОВ</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p>
    <w:p w:rsidR="00883225" w:rsidRPr="00D27BFA" w:rsidRDefault="00883225">
      <w:pPr>
        <w:autoSpaceDE w:val="0"/>
        <w:autoSpaceDN w:val="0"/>
        <w:adjustRightInd w:val="0"/>
        <w:spacing w:after="0" w:line="240" w:lineRule="auto"/>
        <w:jc w:val="right"/>
        <w:rPr>
          <w:rFonts w:ascii="Calibri" w:hAnsi="Calibri" w:cs="Calibri"/>
          <w:color w:val="000000" w:themeColor="text1"/>
        </w:rPr>
      </w:pPr>
    </w:p>
    <w:p w:rsidR="00883225" w:rsidRPr="00D27BFA" w:rsidRDefault="00883225">
      <w:pPr>
        <w:autoSpaceDE w:val="0"/>
        <w:autoSpaceDN w:val="0"/>
        <w:adjustRightInd w:val="0"/>
        <w:spacing w:after="0" w:line="240" w:lineRule="auto"/>
        <w:jc w:val="right"/>
        <w:rPr>
          <w:rFonts w:ascii="Calibri" w:hAnsi="Calibri" w:cs="Calibri"/>
          <w:color w:val="000000" w:themeColor="text1"/>
        </w:rPr>
      </w:pPr>
    </w:p>
    <w:p w:rsidR="00883225" w:rsidRPr="00D27BFA" w:rsidRDefault="00883225">
      <w:pPr>
        <w:autoSpaceDE w:val="0"/>
        <w:autoSpaceDN w:val="0"/>
        <w:adjustRightInd w:val="0"/>
        <w:spacing w:after="0" w:line="240" w:lineRule="auto"/>
        <w:jc w:val="right"/>
        <w:rPr>
          <w:rFonts w:ascii="Calibri" w:hAnsi="Calibri" w:cs="Calibri"/>
          <w:color w:val="000000" w:themeColor="text1"/>
        </w:rPr>
      </w:pPr>
    </w:p>
    <w:p w:rsidR="00883225" w:rsidRPr="00D27BFA" w:rsidRDefault="00883225">
      <w:pPr>
        <w:autoSpaceDE w:val="0"/>
        <w:autoSpaceDN w:val="0"/>
        <w:adjustRightInd w:val="0"/>
        <w:spacing w:after="0" w:line="240" w:lineRule="auto"/>
        <w:jc w:val="right"/>
        <w:rPr>
          <w:rFonts w:ascii="Calibri" w:hAnsi="Calibri" w:cs="Calibri"/>
          <w:color w:val="000000" w:themeColor="text1"/>
        </w:rPr>
      </w:pPr>
    </w:p>
    <w:p w:rsidR="00883225" w:rsidRPr="00D27BFA" w:rsidRDefault="00883225">
      <w:pPr>
        <w:autoSpaceDE w:val="0"/>
        <w:autoSpaceDN w:val="0"/>
        <w:adjustRightInd w:val="0"/>
        <w:spacing w:after="0" w:line="240" w:lineRule="auto"/>
        <w:jc w:val="right"/>
        <w:outlineLvl w:val="0"/>
        <w:rPr>
          <w:rFonts w:ascii="Calibri" w:hAnsi="Calibri" w:cs="Calibri"/>
          <w:color w:val="000000" w:themeColor="text1"/>
        </w:rPr>
      </w:pPr>
      <w:r w:rsidRPr="00D27BFA">
        <w:rPr>
          <w:rFonts w:ascii="Calibri" w:hAnsi="Calibri" w:cs="Calibri"/>
          <w:color w:val="000000" w:themeColor="text1"/>
        </w:rPr>
        <w:t>Одобрена</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распоряжением Правительства</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Российской Федерации</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от 25 октября 2005 г. N 1789-р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КОНЦЕПЦИЯ</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АДМИНИСТРАТИВНОЙ РЕФОРМЫ В РОССИЙСКОЙ ФЕДЕРАЦИИ</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В 2006 - 2010 ГОДАХ</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 ред. </w:t>
      </w:r>
      <w:hyperlink r:id="rId12"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A04523">
      <w:pPr>
        <w:autoSpaceDE w:val="0"/>
        <w:autoSpaceDN w:val="0"/>
        <w:adjustRightInd w:val="0"/>
        <w:spacing w:after="0" w:line="240" w:lineRule="auto"/>
        <w:jc w:val="center"/>
        <w:rPr>
          <w:rFonts w:ascii="Calibri" w:hAnsi="Calibri" w:cs="Calibri"/>
          <w:color w:val="000000" w:themeColor="text1"/>
        </w:rPr>
      </w:pPr>
      <w:hyperlink r:id="rId13" w:history="1">
        <w:r w:rsidR="00883225" w:rsidRPr="00D27BFA">
          <w:rPr>
            <w:rFonts w:ascii="Calibri" w:hAnsi="Calibri" w:cs="Calibri"/>
            <w:color w:val="000000" w:themeColor="text1"/>
          </w:rPr>
          <w:t>Постановления</w:t>
        </w:r>
      </w:hyperlink>
      <w:r w:rsidR="00883225" w:rsidRPr="00D27BFA">
        <w:rPr>
          <w:rFonts w:ascii="Calibri" w:hAnsi="Calibri" w:cs="Calibri"/>
          <w:color w:val="000000" w:themeColor="text1"/>
        </w:rPr>
        <w:t xml:space="preserve"> Правительства РФ от 28.03.2008 N 221)</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1"/>
        <w:rPr>
          <w:rFonts w:ascii="Calibri" w:hAnsi="Calibri" w:cs="Calibri"/>
          <w:color w:val="000000" w:themeColor="text1"/>
        </w:rPr>
      </w:pPr>
      <w:r w:rsidRPr="00D27BFA">
        <w:rPr>
          <w:rFonts w:ascii="Calibri" w:hAnsi="Calibri" w:cs="Calibri"/>
          <w:color w:val="000000" w:themeColor="text1"/>
        </w:rPr>
        <w:t>I. Введение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Реформирование системы государственного управления в России является одним из важных условий ускорения социально-экономического развития страны. В 2003 - 2005 годах были приняты важные решения по реализации административной реформы 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w:t>
      </w:r>
      <w:hyperlink r:id="rId14" w:history="1">
        <w:r w:rsidRPr="00D27BFA">
          <w:rPr>
            <w:rFonts w:ascii="Calibri" w:hAnsi="Calibri" w:cs="Calibri"/>
            <w:color w:val="000000" w:themeColor="text1"/>
          </w:rPr>
          <w:t>Послании</w:t>
        </w:r>
      </w:hyperlink>
      <w:r w:rsidRPr="00D27BFA">
        <w:rPr>
          <w:rFonts w:ascii="Calibri" w:hAnsi="Calibri" w:cs="Calibri"/>
          <w:color w:val="000000" w:themeColor="text1"/>
        </w:rPr>
        <w:t xml:space="preserve"> Президента Российской Федерации Федеральному Собранию Российской Федерации на 2003 год основным препятствием на пути экономических реформ названа недостаточная эффективность государственного аппарата, несоответствие количества его полномочий качеству власти. Приоритетными задачами развития государственного управления на 2003 год назывались радикальное сокращение функций, осуществляемых государственными органами, и формирование эффективно работающего механизма разрешения споров между гражданином и государством за счет совершенствования административных процедур и судебных механизмов.</w:t>
      </w:r>
    </w:p>
    <w:p w:rsidR="00883225" w:rsidRPr="00D27BFA" w:rsidRDefault="00A04523">
      <w:pPr>
        <w:autoSpaceDE w:val="0"/>
        <w:autoSpaceDN w:val="0"/>
        <w:adjustRightInd w:val="0"/>
        <w:spacing w:after="0" w:line="240" w:lineRule="auto"/>
        <w:ind w:firstLine="540"/>
        <w:jc w:val="both"/>
        <w:rPr>
          <w:rFonts w:ascii="Calibri" w:hAnsi="Calibri" w:cs="Calibri"/>
          <w:color w:val="000000" w:themeColor="text1"/>
        </w:rPr>
      </w:pPr>
      <w:hyperlink r:id="rId15" w:history="1">
        <w:r w:rsidR="00883225" w:rsidRPr="00D27BFA">
          <w:rPr>
            <w:rFonts w:ascii="Calibri" w:hAnsi="Calibri" w:cs="Calibri"/>
            <w:color w:val="000000" w:themeColor="text1"/>
          </w:rPr>
          <w:t>Указом</w:t>
        </w:r>
      </w:hyperlink>
      <w:r w:rsidR="00883225" w:rsidRPr="00D27BFA">
        <w:rPr>
          <w:rFonts w:ascii="Calibri" w:hAnsi="Calibri" w:cs="Calibri"/>
          <w:color w:val="000000" w:themeColor="text1"/>
        </w:rPr>
        <w:t xml:space="preserve"> Президента Российской Федерации от 23 июля 2003 г. N 824 "О мерах по проведению административной реформы в 2003 - 2004 годах" определены приоритетные направления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исключение дублирования функций и полномочий федеральных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развитие системы саморегулируемых организаций в области экономики;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организационное разделение функций регулирования экономической деятельности, надзора и контроля, управления государственным имуществом и предоставления государственными организациями услуг гражданам и юридическим лицам;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оптимизация деятельности территориальных органов федеральных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Решение указанных задач было возложено на Правительственную комиссию по проведению административной реформы, образованную </w:t>
      </w:r>
      <w:hyperlink r:id="rId16" w:history="1">
        <w:r w:rsidRPr="00D27BFA">
          <w:rPr>
            <w:rFonts w:ascii="Calibri" w:hAnsi="Calibri" w:cs="Calibri"/>
            <w:color w:val="000000" w:themeColor="text1"/>
          </w:rPr>
          <w:t>Постановлением</w:t>
        </w:r>
      </w:hyperlink>
      <w:r w:rsidRPr="00D27BFA">
        <w:rPr>
          <w:rFonts w:ascii="Calibri" w:hAnsi="Calibri" w:cs="Calibri"/>
          <w:color w:val="000000" w:themeColor="text1"/>
        </w:rPr>
        <w:t xml:space="preserve"> Правительства Российской Федерации от 31 июля 2003 г. N 451.</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результате реализации начального этапа административной реформы к 2005 году были созданы необходимые предпосылки для дальнейшей комплексной модернизации системы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Проведены анализ и классификация функций, осуществляемых федеральными органами исполнительной власти. Всего в рамках работы Правительственной комиссии по проведению административной реформы было проанализировано 5634 функции, из них признано избыточными - 1468, дублирующими - 263, требующими изменения - 868. Приняты и готовятся нормативные правовые акты по отмене ряда избыточных и дублирующих функций.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соответствии с </w:t>
      </w:r>
      <w:hyperlink r:id="rId17" w:history="1">
        <w:r w:rsidRPr="00D27BFA">
          <w:rPr>
            <w:rFonts w:ascii="Calibri" w:hAnsi="Calibri" w:cs="Calibri"/>
            <w:color w:val="000000" w:themeColor="text1"/>
          </w:rPr>
          <w:t>Указом</w:t>
        </w:r>
      </w:hyperlink>
      <w:r w:rsidRPr="00D27BFA">
        <w:rPr>
          <w:rFonts w:ascii="Calibri" w:hAnsi="Calibri" w:cs="Calibri"/>
          <w:color w:val="000000" w:themeColor="text1"/>
        </w:rPr>
        <w:t xml:space="preserve"> Президента Российской Федерации от 9 марта 2004 г. N 314 "О системе и структуре федеральных органов исполнительной власти" образованы новая система и структура федеральных органов исполнительной власти. Функции по выработке государственной политики и нормативно-правовому регулированию возложены на федеральные министерства, функции контроля и надзора - на федеральные службы, функции по оказанию государственных услуг и управлению государственным имуществом - на федеральные агентства.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Также в соответствии с </w:t>
      </w:r>
      <w:hyperlink r:id="rId18" w:history="1">
        <w:r w:rsidRPr="00D27BFA">
          <w:rPr>
            <w:rFonts w:ascii="Calibri" w:hAnsi="Calibri" w:cs="Calibri"/>
            <w:color w:val="000000" w:themeColor="text1"/>
          </w:rPr>
          <w:t>Указом</w:t>
        </w:r>
      </w:hyperlink>
      <w:r w:rsidRPr="00D27BFA">
        <w:rPr>
          <w:rFonts w:ascii="Calibri" w:hAnsi="Calibri" w:cs="Calibri"/>
          <w:color w:val="000000" w:themeColor="text1"/>
        </w:rPr>
        <w:t xml:space="preserve"> Президента Российской Федерации от 24 сентября 2007 г. N 1274 "Вопросы структуры федеральных органов исполнительной власти" установлено, что в систему федеральных органов исполнительной власти входят наряду с федеральными министерствами, службами и агентствами государственные комитеты, которые в установленной для них сфере деятельности осуществляют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положениями об указанных органах исполнительной власти.</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19" w:history="1">
        <w:r w:rsidRPr="00D27BFA">
          <w:rPr>
            <w:rFonts w:ascii="Calibri" w:hAnsi="Calibri" w:cs="Calibri"/>
            <w:color w:val="000000" w:themeColor="text1"/>
          </w:rPr>
          <w:t>Постановлением</w:t>
        </w:r>
      </w:hyperlink>
      <w:r w:rsidRPr="00D27BFA">
        <w:rPr>
          <w:rFonts w:ascii="Calibri" w:hAnsi="Calibri" w:cs="Calibri"/>
          <w:color w:val="000000" w:themeColor="text1"/>
        </w:rPr>
        <w:t xml:space="preserve"> Правительства РФ от 28.03.2008 N 221)</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Ведется работа по оптимизации сети подведомственных федеральным органам исполнительной власти федеральных государственных унитарных предприятий и федеральных государственных учреждений. Правительственной комиссией по проведению административной реформы были подготовлены предложения, касающиеся оптимизации сети подведомственных федеральным органам исполнительной власти федеральных государственных учреждений (далее - учреждения) и федеральных государственных унитарных предприятий (далее - предприятия), одобренные Правительством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Проанализирована деятельность 18983 учреждений и 6478 предприятий, из них предполагается ликвидировать, реорганизовать либо приватизировать 5008 учреждений (36,4 процента) и 3353 предприятия (51,8 процента).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Приняты изменения для внесения в </w:t>
      </w:r>
      <w:hyperlink r:id="rId20" w:history="1">
        <w:r w:rsidRPr="00D27BFA">
          <w:rPr>
            <w:rFonts w:ascii="Calibri" w:hAnsi="Calibri" w:cs="Calibri"/>
            <w:color w:val="000000" w:themeColor="text1"/>
          </w:rPr>
          <w:t>Кодекс</w:t>
        </w:r>
      </w:hyperlink>
      <w:r w:rsidRPr="00D27BFA">
        <w:rPr>
          <w:rFonts w:ascii="Calibri" w:hAnsi="Calibri" w:cs="Calibri"/>
          <w:color w:val="000000" w:themeColor="text1"/>
        </w:rPr>
        <w:t xml:space="preserve"> Российской Федерации об административных правонарушениях, связанные с устранением функций федеральных органов исполнительной власти по внесудебному приостановлению работы организаций, отдельных производственных подразделений и оборудования при выявлении угрожающих жизни и здоровью людей нарушений требований законодательства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 xml:space="preserve">Внесены изменения в Федеральные законы </w:t>
      </w:r>
      <w:hyperlink r:id="rId21" w:history="1">
        <w:r w:rsidRPr="00D27BFA">
          <w:rPr>
            <w:rFonts w:ascii="Calibri" w:hAnsi="Calibri" w:cs="Calibri"/>
            <w:color w:val="000000" w:themeColor="text1"/>
          </w:rPr>
          <w:t>"О лицензировании</w:t>
        </w:r>
      </w:hyperlink>
      <w:r w:rsidRPr="00D27BFA">
        <w:rPr>
          <w:rFonts w:ascii="Calibri" w:hAnsi="Calibri" w:cs="Calibri"/>
          <w:color w:val="000000" w:themeColor="text1"/>
        </w:rPr>
        <w:t xml:space="preserve"> отдельных видов деятельности", </w:t>
      </w:r>
      <w:hyperlink r:id="rId22" w:history="1">
        <w:r w:rsidRPr="00D27BFA">
          <w:rPr>
            <w:rFonts w:ascii="Calibri" w:hAnsi="Calibri" w:cs="Calibri"/>
            <w:color w:val="000000" w:themeColor="text1"/>
          </w:rPr>
          <w:t>"О защите прав</w:t>
        </w:r>
      </w:hyperlink>
      <w:r w:rsidRPr="00D27BFA">
        <w:rPr>
          <w:rFonts w:ascii="Calibri" w:hAnsi="Calibri" w:cs="Calibri"/>
          <w:color w:val="000000" w:themeColor="text1"/>
        </w:rPr>
        <w:t xml:space="preserve"> юридических лиц и индивидуальных предпринимателей при проведении государственного контроля (надзора)" и в </w:t>
      </w:r>
      <w:hyperlink r:id="rId23" w:history="1">
        <w:r w:rsidRPr="00D27BFA">
          <w:rPr>
            <w:rFonts w:ascii="Calibri" w:hAnsi="Calibri" w:cs="Calibri"/>
            <w:color w:val="000000" w:themeColor="text1"/>
          </w:rPr>
          <w:t>Кодекс</w:t>
        </w:r>
      </w:hyperlink>
      <w:r w:rsidRPr="00D27BFA">
        <w:rPr>
          <w:rFonts w:ascii="Calibri" w:hAnsi="Calibri" w:cs="Calibri"/>
          <w:color w:val="000000" w:themeColor="text1"/>
        </w:rPr>
        <w:t xml:space="preserve"> Российской Федерации об административных правонарушениях, предусматривающие поэтапную отмену лицензирования 49 из 123 видов деятельности.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Подготовлены законопроекты о передаче саморегулируемым организациям государственных функций в области финансового аудита и оценочной деятельности.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Постановлениями Правительства Российской Федерации от 19 января 2005 г. </w:t>
      </w:r>
      <w:hyperlink r:id="rId24" w:history="1">
        <w:r w:rsidRPr="00D27BFA">
          <w:rPr>
            <w:rFonts w:ascii="Calibri" w:hAnsi="Calibri" w:cs="Calibri"/>
            <w:color w:val="000000" w:themeColor="text1"/>
          </w:rPr>
          <w:t>N 30</w:t>
        </w:r>
      </w:hyperlink>
      <w:r w:rsidRPr="00D27BFA">
        <w:rPr>
          <w:rFonts w:ascii="Calibri" w:hAnsi="Calibri" w:cs="Calibri"/>
          <w:color w:val="000000" w:themeColor="text1"/>
        </w:rPr>
        <w:t xml:space="preserve"> "О Типовом регламенте взаимодействия федеральных органов исполнительной власти" и от 28 июля 2005 г. </w:t>
      </w:r>
      <w:hyperlink r:id="rId25" w:history="1">
        <w:r w:rsidRPr="00D27BFA">
          <w:rPr>
            <w:rFonts w:ascii="Calibri" w:hAnsi="Calibri" w:cs="Calibri"/>
            <w:color w:val="000000" w:themeColor="text1"/>
          </w:rPr>
          <w:t>N 452</w:t>
        </w:r>
      </w:hyperlink>
      <w:r w:rsidRPr="00D27BFA">
        <w:rPr>
          <w:rFonts w:ascii="Calibri" w:hAnsi="Calibri" w:cs="Calibri"/>
          <w:color w:val="000000" w:themeColor="text1"/>
        </w:rPr>
        <w:t xml:space="preserve"> "О Типовом регламенте внутренней организации федеральных органов исполнительной власти" закреплены принципы административной реформы, применяемые для взаимодействия и организации деятельности федеральных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Готовятся проекты федеральных законов об административных регламентах в органах исполнительной власти и о стандартах государственных услуг, ведется разработка перечней и стандартов государственных услуг, оказываемых на федеральном уровне.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Разработан и одобрен Правительством Российской Федерации проект Федерального закона "Об обеспечении доступа к информации о деятельности государственных органов и органов местного самоуправления", предусматривающий открытость информации о деятельности государственных органов и органов местного самоуправления.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Начато реформирование системы закупок для государственных и муниципальных нужд: принят Федеральный </w:t>
      </w:r>
      <w:hyperlink r:id="rId26" w:history="1">
        <w:r w:rsidRPr="00D27BFA">
          <w:rPr>
            <w:rFonts w:ascii="Calibri" w:hAnsi="Calibri" w:cs="Calibri"/>
            <w:color w:val="000000" w:themeColor="text1"/>
          </w:rPr>
          <w:t>закон</w:t>
        </w:r>
      </w:hyperlink>
      <w:r w:rsidRPr="00D27BFA">
        <w:rPr>
          <w:rFonts w:ascii="Calibri" w:hAnsi="Calibri" w:cs="Calibri"/>
          <w:color w:val="000000" w:themeColor="text1"/>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то же время стадии практической реализации достигла лишь относительно небольшая часть мероприятий административной реформы. По ряду ее приоритетных направлений работы еще не начаты. Прежде всего это касается механизмов реализации полномочий органов исполнительной власти, необходимых для работы в новых условиях.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 разработаны стандарты качества и доступности государственных услуг и административные регламенты исполнения государственных функций и предоставления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Должны получить развитие меры, направленные на дальнейшее сокращение административных ограничений в предпринимательстве и предусматривающие повышение эффективности государственного контроля и надзора, упорядочение лицензирования, проведения государственной регистрации, аккредитации, государственных экспертиз и других форм государственного регулирования административного характера.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разработать механизмы противодействия коррупции. Требует оптимизации взаимодействие федеральных органов исполнительной власти, их территориальных органов с органами исполнительной власти субъектов Российской Федерации, а также взаимодействие органов исполнительной власти с гражданским обществом.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внедрить механизмы досудебного обжалования решений и действий государственных органов и должностных лиц.</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Отсутствует необходимая координация деятельности федеральных органов исполнительной власти по внедрению систем информационно-технологического обеспечения административных процессов. Уровень использования современных информационных технологий остается недостаточным для кардинального повышения эффективности деятельности органов государственной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Должны быть разработаны правовые и организационные механизмы создания и ведения системы порталов государственных услуг, обеспечивающих свободный доступ пользователям информационно-телекоммуникационной сети Интернет к систематизированной информации о государственных услугах, а также механизмы, обеспечивающие эффективное электронное взаимодействие получателей государственных услуг с органами государственной власти, предоставляющими государственные услуги, в том числе с использованием электронных документов, удостоверенных электронной цифровой подписью.</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27"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В основном административная реформа затронула федеральный уровень исполнительной власти. На региональном уровне она реализуется лишь в виде экспериментов.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 свидетельству международных экспертов, по эффективности государственного управления и качеству публичных услуг Российская Федерация находится на одном уровне со странами, намного уступающими ей в экономическом развитии. А по ряду интегральных показателей, используемых в международной практике, Россия значительно уступает не только развитым странам, но и большинству стран Восточной Европы.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частности, в рейтинге международной конкурентоспособности Всемирного экономического форума за последний год Российская Федерация по показателю "качество государственных институтов" опустилась с 81-го на 89-е место.</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Согласно индексу GRICS (</w:t>
      </w:r>
      <w:proofErr w:type="spellStart"/>
      <w:r w:rsidRPr="00D27BFA">
        <w:rPr>
          <w:rFonts w:ascii="Calibri" w:hAnsi="Calibri" w:cs="Calibri"/>
          <w:color w:val="000000" w:themeColor="text1"/>
        </w:rPr>
        <w:t>Governance</w:t>
      </w:r>
      <w:proofErr w:type="spellEnd"/>
      <w:r w:rsidRPr="00D27BFA">
        <w:rPr>
          <w:rFonts w:ascii="Calibri" w:hAnsi="Calibri" w:cs="Calibri"/>
          <w:color w:val="000000" w:themeColor="text1"/>
        </w:rPr>
        <w:t xml:space="preserve"> </w:t>
      </w:r>
      <w:proofErr w:type="spellStart"/>
      <w:r w:rsidRPr="00D27BFA">
        <w:rPr>
          <w:rFonts w:ascii="Calibri" w:hAnsi="Calibri" w:cs="Calibri"/>
          <w:color w:val="000000" w:themeColor="text1"/>
        </w:rPr>
        <w:t>Research</w:t>
      </w:r>
      <w:proofErr w:type="spellEnd"/>
      <w:r w:rsidRPr="00D27BFA">
        <w:rPr>
          <w:rFonts w:ascii="Calibri" w:hAnsi="Calibri" w:cs="Calibri"/>
          <w:color w:val="000000" w:themeColor="text1"/>
        </w:rPr>
        <w:t xml:space="preserve"> </w:t>
      </w:r>
      <w:proofErr w:type="spellStart"/>
      <w:r w:rsidRPr="00D27BFA">
        <w:rPr>
          <w:rFonts w:ascii="Calibri" w:hAnsi="Calibri" w:cs="Calibri"/>
          <w:color w:val="000000" w:themeColor="text1"/>
        </w:rPr>
        <w:t>Indicator</w:t>
      </w:r>
      <w:proofErr w:type="spellEnd"/>
      <w:r w:rsidRPr="00D27BFA">
        <w:rPr>
          <w:rFonts w:ascii="Calibri" w:hAnsi="Calibri" w:cs="Calibri"/>
          <w:color w:val="000000" w:themeColor="text1"/>
        </w:rPr>
        <w:t xml:space="preserve"> </w:t>
      </w:r>
      <w:proofErr w:type="spellStart"/>
      <w:r w:rsidRPr="00D27BFA">
        <w:rPr>
          <w:rFonts w:ascii="Calibri" w:hAnsi="Calibri" w:cs="Calibri"/>
          <w:color w:val="000000" w:themeColor="text1"/>
        </w:rPr>
        <w:t>Country</w:t>
      </w:r>
      <w:proofErr w:type="spellEnd"/>
      <w:r w:rsidRPr="00D27BFA">
        <w:rPr>
          <w:rFonts w:ascii="Calibri" w:hAnsi="Calibri" w:cs="Calibri"/>
          <w:color w:val="000000" w:themeColor="text1"/>
        </w:rPr>
        <w:t xml:space="preserve"> </w:t>
      </w:r>
      <w:proofErr w:type="spellStart"/>
      <w:r w:rsidRPr="00D27BFA">
        <w:rPr>
          <w:rFonts w:ascii="Calibri" w:hAnsi="Calibri" w:cs="Calibri"/>
          <w:color w:val="000000" w:themeColor="text1"/>
        </w:rPr>
        <w:t>Snapshot</w:t>
      </w:r>
      <w:proofErr w:type="spellEnd"/>
      <w:r w:rsidRPr="00D27BFA">
        <w:rPr>
          <w:rFonts w:ascii="Calibri" w:hAnsi="Calibri" w:cs="Calibri"/>
          <w:color w:val="000000" w:themeColor="text1"/>
        </w:rPr>
        <w:t>), который определяется 1 раз в 2 года Всемирным Банком и оценивает эффективность государственного управления в 209 странах, Россия по таким показателям, как эффективность работы правительства, качество законодательства, верховенство закона и контроль за коррупцией, находится в нижней части рейтинга.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 индексу восприятия коррупции, рассчитываемому международной организацией "</w:t>
      </w:r>
      <w:proofErr w:type="spellStart"/>
      <w:r w:rsidRPr="00D27BFA">
        <w:rPr>
          <w:rFonts w:ascii="Calibri" w:hAnsi="Calibri" w:cs="Calibri"/>
          <w:color w:val="000000" w:themeColor="text1"/>
        </w:rPr>
        <w:t>Транспэренси</w:t>
      </w:r>
      <w:proofErr w:type="spellEnd"/>
      <w:r w:rsidRPr="00D27BFA">
        <w:rPr>
          <w:rFonts w:ascii="Calibri" w:hAnsi="Calibri" w:cs="Calibri"/>
          <w:color w:val="000000" w:themeColor="text1"/>
        </w:rPr>
        <w:t xml:space="preserve"> Интернэшнл", в 2004 году Россия среди 146 стран занимала 90-е место.</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Система исполнительной власти является весьма закрытой для граждан и бизнеса. По данным международных исследований, по индексу непрозрачности Россия среди 48 крупнейших держав занимает 40-е место. При таком уровне непрозрачности дополнительные расходы российских и иностранных инвесторов в связи с увеличением рисков составляют 5,64 процента вкладываемых средств. В то же время, по данным экспертов, сокращение уровня непрозрачности в среднем на 1 пункт коррелирует с увеличением среднегодового валового внутреннего продукта на душу населения на 986 долларов США, прямых иностранных инвестиций по отношению к валовому внутреннему продукту на 1 процент и сокращением инфляции на 0,46 процента.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Результаты российских исследований состояния системы государственного управления также свидетельствуют о низкой эффективности государственной власти, коррумпированности государственного аппарата, падении доверия граждан к государственным институтам и государственным служащим. Данные опросов, проведенных фондом "Общественное мнение" в 2004 году в 7 субъектах Российской Федерации, свидетельствуют об отрицательной оценке гражданами деятельности государственных служащих по оказанию государственных услуг (более 71 процента опрошенных). Более 76 процентов опрошенных сталкивались с проявлениями коррупции в государственном аппарате.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w:t>
      </w:r>
      <w:hyperlink r:id="rId28" w:history="1">
        <w:r w:rsidRPr="00D27BFA">
          <w:rPr>
            <w:rFonts w:ascii="Calibri" w:hAnsi="Calibri" w:cs="Calibri"/>
            <w:color w:val="000000" w:themeColor="text1"/>
          </w:rPr>
          <w:t>Послании</w:t>
        </w:r>
      </w:hyperlink>
      <w:r w:rsidRPr="00D27BFA">
        <w:rPr>
          <w:rFonts w:ascii="Calibri" w:hAnsi="Calibri" w:cs="Calibri"/>
          <w:color w:val="000000" w:themeColor="text1"/>
        </w:rPr>
        <w:t xml:space="preserve"> Президента Российской Федерации Федеральному Собранию Российской Федерации на 2005 год чиновничество названо замкнутой и подчас просто надменной кастой, понимающей государственную службу как разновидность бизнеса. В этой связи основными задачами определены повышение эффективности государственного управления, строгое соблюдение государственными служащими законности, предоставление ими качественных публичных услуг населению, обеспечение права граждан на объективную информацию.</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 существу, сфера государственного управления превратилась в ограничивающий фактор для социально-экономического развития страны и повышения ее мировой конкурентоспособности.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Необходимо повысить эффективность государственного управления путем кардинального улучшения деятельности органов исполнительной власти. Для этой цели разработаны настоящая Концепция административной реформы в Российской Федерации в 2006 - 2010 годах (далее - Концепция) и </w:t>
      </w:r>
      <w:hyperlink r:id="rId29" w:history="1">
        <w:r w:rsidRPr="00D27BFA">
          <w:rPr>
            <w:rFonts w:ascii="Calibri" w:hAnsi="Calibri" w:cs="Calibri"/>
            <w:color w:val="000000" w:themeColor="text1"/>
          </w:rPr>
          <w:t>план мероприятий</w:t>
        </w:r>
      </w:hyperlink>
      <w:r w:rsidRPr="00D27BFA">
        <w:rPr>
          <w:rFonts w:ascii="Calibri" w:hAnsi="Calibri" w:cs="Calibri"/>
          <w:color w:val="000000" w:themeColor="text1"/>
        </w:rPr>
        <w:t xml:space="preserve"> по проведению административной реформы в Российской Федерации в 2006 - 2010 годах (далее - план мероприятий).</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30"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1"/>
        <w:rPr>
          <w:rFonts w:ascii="Calibri" w:hAnsi="Calibri" w:cs="Calibri"/>
          <w:color w:val="000000" w:themeColor="text1"/>
        </w:rPr>
      </w:pPr>
      <w:r w:rsidRPr="00D27BFA">
        <w:rPr>
          <w:rFonts w:ascii="Calibri" w:hAnsi="Calibri" w:cs="Calibri"/>
          <w:color w:val="000000" w:themeColor="text1"/>
        </w:rPr>
        <w:t>II. Цели и задачи административной реформы.</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Сроки и этапы ее реализации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Целями административной реформы в Российской Федерации в 2006 - 2010 годах являются:</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31"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повышение качества и доступности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повышение эффективности деятельности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Показатели достижения целей административной реформы приведены в приложении.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достижения этих целей необходимо решение следующих задач:</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в органах исполнительной власти принципов и процедур управления по результатам;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внедрение стандартов государственных услуг, предоставляемых органами исполнительной власти, а также административных регламентов в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единой вертикально интегрированной автоматизированной системы мониторинга результативности деятельности органов государственной власти и органов местного самоуправления по достижению важнейших показателей социально-экономического развития Российской Федерации и исполнения ими своих полномочий (ГАС "Управление");</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2"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создание многофункциональных </w:t>
      </w:r>
      <w:hyperlink r:id="rId33" w:history="1">
        <w:r w:rsidRPr="00D27BFA">
          <w:rPr>
            <w:rFonts w:ascii="Calibri" w:hAnsi="Calibri" w:cs="Calibri"/>
            <w:color w:val="000000" w:themeColor="text1"/>
          </w:rPr>
          <w:t>центров</w:t>
        </w:r>
      </w:hyperlink>
      <w:r w:rsidRPr="00D27BFA">
        <w:rPr>
          <w:rFonts w:ascii="Calibri" w:hAnsi="Calibri" w:cs="Calibri"/>
          <w:color w:val="000000" w:themeColor="text1"/>
        </w:rPr>
        <w:t xml:space="preserve"> предоставления государственных и муниципальных услуг;</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4"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организация предоставления государственных услуг в электронной форме;</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5"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оптимизация функционирования органов исполнительной власти и введение механизмов противодействия коррупции в сферах деятельности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повышение эффективности взаимодействия органов исполнительной власти и гражданского общества, а также повышение прозрачности деятельности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модернизация системы информационного обеспечения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необходимого организационного, информационного, ресурсного и кадрового обеспечения административной реформы, совершенствование механизмов распространения успешного опыта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Основные мероприятия административной реформы должны быть реализованы в 2006 - 2010 годах.</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36"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2005 году в рамках текущей деятельности федеральных органов исполнительной власти и органов исполнительной власти субъектов Российской Федерации должны быть заложены основы реализации этих мероприятий: подготовлены планы работы на 2006 год и последующие годы, приняты первоочередные нормативные правовые акты, начата разработка методической базы. Должна быть осуществлена координация действий федеральных органов исполнительной власти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Проведение административной реформы в 2006 году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2006 году в рамках административной реформы осуществляется работа по следующим направлениям: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нормативно-правовой и методической базы для проведения административной реформы, в частности, создание организационных, нормативно-правовых и методических основ разработки, принятия и применения процедур управления по результатам, стандартов государственных услуг и административных регламентов, механизма досудебного обжалования гражданами и организациями действий и решений органов исполнительной власти и должностных лиц, модернизация системы информационного обеспечения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стандартов массовых общественно значимых государственных услуг, предоставляемых федеральными органами исполнительной власти, их внедрение на федеральном и региональном уровнях;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разработка и принятие нормативных правовых актов, упраздняющих избыточные и дублирующие функции, осуществляемые органами исполнительной власти, позволяющих передавать ряд государственных функций саморегулируемым организациям и создавать механизмы, предотвращающие появление новых избыточных функций у органов исполнительной власти, а также закрепляющих процедуры раскрытия информации о деятельности государственных органов;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принятие нормативных правовых актов и разработка методической базы для совершенствования действующей системы контроля и надзора, процесса закупок для государственных нужд, механизма аутсорсинга административно-управленческих процессов, создания механизмов противодействия коррупции в сферах деятельности органов исполнительной власти, развития механизмов взаимодействия органов исполнительной власти с гражданским обществом, создания системы мониторинга по направлениям административной реформы и информирования общества о ее реализации;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пробных проектов по созданию и внедрению процедур управления по результатам в федеральных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апробация и начало реализации программ подготовки кадров по основным направлениям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типовых программ административной реформы для федеральных органов исполнительной власти (министерств, служб, агентств)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подготовка типовых антикоррупционных программ для федеральных органов исполнительной власти, органов исполнительной власти субъектов Российской Федерации, разработка ведомственных антикоррупционных программ;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практики антикоррупционной экспертизы законопроектов и иных нормативных правовых актов;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утверждение ведомственных и региональных программ (планов мероприятий) проведения административной реформы на 2007 год и последующие годы;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начало реализации программ проведения административной реформы в субъектах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механизма управления мероприятиями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Проведение административной реформы в 2007 году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2007 году в рамках административной реформы осуществляется работа по следующим направлениям: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продолжение ликвидации избыточных функций федеральных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оптимизация функционирования органов исполнительной власти в субъектах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завершение разработки нормативно-правовой базы и внедрение процедур управления по результатам в федеральных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приоритетных стандартов государственных услуг, административных регламентов и электронных административных регламентов;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механизма досудебного обжалования гражданами и организациями действий и решений органов исполнительной власти и должностных лиц;</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совершенствование действующей системы контроля и надзора, пробное внедрение механизмов аутсорсинга административно-управленческих процессов, развитие механизмов взаимодействия органов исполнительной власти с гражданским обществом, в том числе участия его представителей в подготовке и принятии общественно значимых решений, информирования общества о ходе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обеспечение информационной открытости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пробное внедрение механизмов противодействия коррупции в сферах деятельности органов исполнительной власти, начало реализации антикоррупционных программ в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практики антикоррупционной экспертизы законопроектов, иных нормативных правовых актов;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завершение разработки и внедрение систем информационного обеспечения федеральных органов исполнительной власти и органов исполнительной власти субъектов Российской Федерации: поэтапное развертывание систем мониторинга результативности деятельности органов исполнительной власти, качества и доступности государственных услуг, уровня коррупции и антикоррупционных мероприятий, информационной открытости, процесса закупок для государственных нужд, распространения успешного опыта государственного управления, результативности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программ обучения кадров по основным направлениям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механизмов, обеспечивающих распространение успешного опыта государственного управления, взаимодействие с общественностью по вопросам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программ проведения административной реформы в субъектах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Проведение административной реформы в 2008 году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2008 году в рамках административной реформы осуществляется работа по следующим направлениям: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внедрение основных стандартов государственных услуг и административных регламентов (в том числе электронных административных регламентов) в органах исполнительной власти в ходе реализации ведомственных и региональных программ проведения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принятие программ противодействия коррупции в федеральных органах исполнительной власти и органах исполнительной власти субъектов Российской Федерации;</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7"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нормативно-правовой и методической базы предоставления государственных услуг в электронной форме;</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8"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переход федеральных органов исполнительной власти и органов исполнительной власти субъектов Российской Федерации на предоставление государственных услуг с использованием телекоммуникационных технологий;</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39"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организация взаимодействия федеральных органов исполнительной власти, органов исполнительной власти субъектов Российской Федерации и органов местного самоуправления в целях предоставления государственных и муниципальных услуг;</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40"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пилотных многофункциональных центров предоставления государственных и муниципальных услуг на территориях субъектов Российской Федерации;</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(абзац введен </w:t>
      </w:r>
      <w:hyperlink r:id="rId41"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ликвидация избыточных функций федеральных органов исполнительной власти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процедур управления по результатам в органах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проведение мероприятий, направленных на оптимизацию деятельности по осуществлению функций контроля и надзора;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системы аутсорсинга административно-управленческих процессов в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обеспечение широкого внедрения успешного опыта государственного управления на региональном уровне;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развитие форм участия гражданского общества в разработке и принятии решений органов исполнительной власти, мониторинге мероприятий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корректировка нормативно-правовой базы с учетом анализа накопленного опыта проведения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Проведение административной реформы в 2009 - 2010 годах</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(введен </w:t>
      </w:r>
      <w:hyperlink r:id="rId42"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2009 - 2010 годах в рамках административной реформы осуществляется работа по следующим направлениям: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создание многофункциональных </w:t>
      </w:r>
      <w:hyperlink r:id="rId43" w:history="1">
        <w:r w:rsidRPr="00D27BFA">
          <w:rPr>
            <w:rFonts w:ascii="Calibri" w:hAnsi="Calibri" w:cs="Calibri"/>
            <w:color w:val="000000" w:themeColor="text1"/>
          </w:rPr>
          <w:t>центров</w:t>
        </w:r>
      </w:hyperlink>
      <w:r w:rsidRPr="00D27BFA">
        <w:rPr>
          <w:rFonts w:ascii="Calibri" w:hAnsi="Calibri" w:cs="Calibri"/>
          <w:color w:val="000000" w:themeColor="text1"/>
        </w:rPr>
        <w:t xml:space="preserve"> предоставления государственных и муниципальных услуг на территориях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переход федеральных органов исполнительной власти на оказание государственных услуг в электронном виде с использованием общероссийского государственного информационного центра.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1"/>
        <w:rPr>
          <w:rFonts w:ascii="Calibri" w:hAnsi="Calibri" w:cs="Calibri"/>
          <w:color w:val="000000" w:themeColor="text1"/>
        </w:rPr>
      </w:pPr>
      <w:r w:rsidRPr="00D27BFA">
        <w:rPr>
          <w:rFonts w:ascii="Calibri" w:hAnsi="Calibri" w:cs="Calibri"/>
          <w:color w:val="000000" w:themeColor="text1"/>
        </w:rPr>
        <w:t>III. Система мероприятий по проведению</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Административная реформа предусматривает реализацию мероприятий по 8 основным направлениям.</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44"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Управление по результатам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Российский опыт последних 10 лет наглядно показывает: чтобы достичь целей государственной политики, недостаточно их сформулировать, обеспечить правовую базу и разработать план действий. Необходимо организовать выполнение этих планов, постоянный контроль за их реализацией, а при необходимости - корректировку.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Практика составления докладов о результатах и основных направлениях деятельности федеральных органов исполнительной власти в 2004 - 2005 годах выявила ряд серьезных проблем, препятствующих формированию системы управления, ориентированного на результат. Отсутствуют методики расчета показателей результативности по ряду важнейших направлений деятельности федеральных органов исполнительной власти. Не созданы система сбора и обработки информации, необходимой для формирования достаточного набора целевых значений показателей результативности, и система мониторинга их достижения. У государственных служащих нет необходимых знаний и навыков такой работы, а также мотивации к ее проведению.</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Целью реализации этого направления является внедрение методов и процедур управления, ориентированного на результат, и проектного управления в Правительстве Российской Федерации, федеральных органах исполнительной власти, органах исполнительной власти субъектов Российской Федерации и подведомственных государственным органам организациях.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механизмов управления, ориентированного на результат, позволит:</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достичь планируемых общественно значимых результатов как на уровне Правительства Российской Федерации в целом, так и на уровне отдельных федеральных органов исполнительной власти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более эффективно осуществлять контроль за исполнением решений федеральных органов исполнительной власти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повысить эффективность использования ресурсов федеральных органов исполнительной власти и органов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 этому направлению необходимо обеспечить:</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создание и внедрение комплексной системы ведомственного и межведомственного планирования и проектного управления по целям и результатам деятельности, конкурентного распределения ресурсов между ведомствами и контроля за достижением результатов их деятельности;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разработку ключевых измеримых показателей эффективности и результативности деятельности органов исполнительной власти по основным направлениям их деятельности в соответствии со стратегическими целями государства;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технологий и процедур целеполагания, обеспечивающих привязку целей к конкретным исполнителям, выработку показателей, позволяющих адекватно оценить степень достижения поставленных целей и действия исполнителей, предпринимаемые для достижения этих целей;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разработку и внедрение управленческого учета, позволяющего распределять ресурсы по поставленным задачам, а также обеспечивать контроль за достижением результатов и определять персональную ответственность руководителей и должностных лиц за решение указанных задач;</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разработку и внедрение системы внутреннего аудита, позволяющей оценивать эффективность деятельности структурных подразделений и должностных лиц, ответственных за решение поставленных задач, а также проводить оценку эффективности бюджетных расходов;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системы регулярной оценки рисков, препятствующих достижению намеченных целей;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механизмов управления подведомственными органам исполнительной власти организациями.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ходе создания механизмов ведомственного и межведомственного планирования необходимо решить задачи по их методическому обеспечению и пилотному внедрению, а также обеспечить экспертное сопровождение внедрения указанных механизмов.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целях внедрения процедур управления, ориентированного на результат, и проектного управления в субъектах Российской Федерации должна быть создана соответствующая типовая нормативно-правовая и методическая база для субъектов Российской Федерации с ее последующей экспериментальной апробацией.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системы планирования и проектного управления в равной мере важно и для успешного проведения административной реформы, и для решения других задач, связанных с реализацией полномочий органов исполнительной власти. Разработка такой системы должна осуществляться одновременно с внедрением новых комплексных механизмов целеполагания и бюджетирования, ориентированных на результат.</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Мероприятия по внедрению системы управления, ориентированного на результат, также должны быть скоординированы с реализуемыми в соответствии с </w:t>
      </w:r>
      <w:hyperlink r:id="rId45" w:history="1">
        <w:r w:rsidRPr="00D27BFA">
          <w:rPr>
            <w:rFonts w:ascii="Calibri" w:hAnsi="Calibri" w:cs="Calibri"/>
            <w:color w:val="000000" w:themeColor="text1"/>
          </w:rPr>
          <w:t>Концепцией</w:t>
        </w:r>
      </w:hyperlink>
      <w:r w:rsidRPr="00D27BFA">
        <w:rPr>
          <w:rFonts w:ascii="Calibri" w:hAnsi="Calibri" w:cs="Calibri"/>
          <w:color w:val="000000" w:themeColor="text1"/>
        </w:rPr>
        <w:t xml:space="preserve"> реформирования бюджетного процесса в Российской Федерации в 2004 - 2006 годах и федеральной целевой </w:t>
      </w:r>
      <w:hyperlink r:id="rId46" w:history="1">
        <w:r w:rsidRPr="00D27BFA">
          <w:rPr>
            <w:rFonts w:ascii="Calibri" w:hAnsi="Calibri" w:cs="Calibri"/>
            <w:color w:val="000000" w:themeColor="text1"/>
          </w:rPr>
          <w:t>программой</w:t>
        </w:r>
      </w:hyperlink>
      <w:r w:rsidRPr="00D27BFA">
        <w:rPr>
          <w:rFonts w:ascii="Calibri" w:hAnsi="Calibri" w:cs="Calibri"/>
          <w:color w:val="000000" w:themeColor="text1"/>
        </w:rPr>
        <w:t xml:space="preserve"> "Электронная Россия (2002 - 2010 годы)" следующими мероприятиями: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системы показателей результативности деятельности органов исполнительной власти и бюджетных программ, включающей показатели текущего и конечного результата и использованных ресурсов;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совершенствование методологии и порядка разработки среднесрочных программ Правительства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и внедрение методики расчета ресурсного обеспечения поставленных целей и задач;</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механизмов конкурентного распределения ресурсов в ведомствах, то есть механизмов распределения средств соответствующего бюджета для обеспечения деятельности органов исполнительной власти, предусматривающих процедуры выбора между 2 и более вариантами расходования конкретной суммы бюджетных средств для осуществления государственных функций и предоставления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элементов управленческого учета, позволяющих получить достоверную информацию о затратах на обеспечение деятельности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системы внутреннего аудита эффективности расходов бюджета;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создание единой государственной информационной системы планирования и мониторинга эффективности деятельности органов власти в целях достижения ключевых показателей </w:t>
      </w:r>
      <w:r w:rsidRPr="00D27BFA">
        <w:rPr>
          <w:rFonts w:ascii="Calibri" w:hAnsi="Calibri" w:cs="Calibri"/>
          <w:color w:val="000000" w:themeColor="text1"/>
        </w:rPr>
        <w:lastRenderedPageBreak/>
        <w:t>социально-экономического развития, в том числе на основе развития, интеграции и обеспечения доступности баз государственных статистических данных и внедрения в органах исполнительной власти современных информационных систем поддержки управления проектами и формирования ведомственной управленческой отчетности;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Все эти задачи должны быть реализованы, во-первых, в отношении самих органов исполнительной власти, во-вторых, в отношении подведомственных им организаций.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Стандартизация и регламентация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Отсутствие стандартов качества и доступности государственных услуг в Российской Федерации не позволяет упорядочить и конкретизировать обязательства органов исполнительной власти перед обществом, то есть обязательства Российской Федерации и субъектов Российской Федерации,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исполнительной власти. В настоящее время не существует необходимой нормативно-правовой базы для стандартизации услуг, предоставляемых органами исполнительной власти, включая услуги общего экономического характера, не сформированы перечни государственных услуг. Не эффективна существующая система обратной связи с пользователями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Административно-управленческие процессы в федеральных органах исполнительной власти и органах исполнительной власти субъектов Российской Федерации недостаточно организованы и часто не эффективны. Качество этих процессов может быть существенно улучшено путем их модернизации, опирающейся на разработку и внедрение административных регламентов с использованием возможностей информационно-коммуникационных технологий.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Целями мероприятий этого направления являются разработка и внедрение стандартов государственных услуг, административных регламентов, а также совершенствование имеющихся и создание новых эффективных механизмов досудебного обжалования действий и решений органов исполнительной власти и их должностных лиц.</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Достижение этих целей позволит:</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повысить качество государственных услуг, сделать их доступными для граждан и организаций, сориентировать деятельность органов исполнительной власти на интересы пользователей;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повысить качество и эффективность административно-управленческих процессов в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также решить задачи по подготовке нормативно-правовой и методической базы для внедрения стандартов государственных услуг, созданию и ведению реестров (перечней) государственных услуг, разработке стандартов государственных услуг и их внедрению, отработке механизмов дистанционного предоставления государственных услуг на основе современных информационно-коммуникационных технологий, созданию системы обратной связи с потребителями государственных услуг для использования полученной информации при выработке решений и коррекции целевых значений показателей результативности деятельности органов исполнительной власти. Должен быть введен порядок доказательства необходимости дополнения реестров (перечней) государственных услуг новыми услугами, что позволит не допустить навязывания обществу избыточных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первую очередь должны быть разработаны и внедрены стандарты массовых общественно значимых государственных услуг, непосредственно затрагивающих конституционные права и свободы граждан. Это, в частности, услуги, связанные с государственной регистрацией прав на недвижимое имущество и сделок с ним (включая земельные участки), выдачей паспорта гражданина Российской Федерации, регистрацией и трудоустройством безработных граждан, и другие государственные услуги. Перечень государственных услуг, которые предоставляются федеральными органами исполнительной власти и органами исполнительной власти субъектов </w:t>
      </w:r>
      <w:r w:rsidRPr="00D27BFA">
        <w:rPr>
          <w:rFonts w:ascii="Calibri" w:hAnsi="Calibri" w:cs="Calibri"/>
          <w:color w:val="000000" w:themeColor="text1"/>
        </w:rPr>
        <w:lastRenderedPageBreak/>
        <w:t>Российской Федерации и в отношении которых требуется первоочередная разработка и внедрение стандартов и административных регламентов, должен быть утвержден Правительственной комиссией по проведению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Мероприятия этого направления должны быть скоординированы с работами, проводимыми в области внедрения информационно-коммуникационных технологий, прежде всего, в рамках федеральной целевой </w:t>
      </w:r>
      <w:hyperlink r:id="rId47" w:history="1">
        <w:r w:rsidRPr="00D27BFA">
          <w:rPr>
            <w:rFonts w:ascii="Calibri" w:hAnsi="Calibri" w:cs="Calibri"/>
            <w:color w:val="000000" w:themeColor="text1"/>
          </w:rPr>
          <w:t>программы</w:t>
        </w:r>
      </w:hyperlink>
      <w:r w:rsidRPr="00D27BFA">
        <w:rPr>
          <w:rFonts w:ascii="Calibri" w:hAnsi="Calibri" w:cs="Calibri"/>
          <w:color w:val="000000" w:themeColor="text1"/>
        </w:rPr>
        <w:t xml:space="preserve"> "Электронная Россия (2002 - 2010 годы)". В рамках этого направления необходимо решить следующие задачи: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в деятельность органов исполнительной власти по предоставлению государственных услуг технологий электронного взаимодействия с населением и организациями, создание единой системы информационно-справочной поддержки населения и организаций по вопросам получения государственных услуг, а также создание информационной системы ведения реестра предоставляемых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стандартизация электронного взаимодействия органов исполнительной власти и населения при оказании (получении)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включение в перечень государственных услуг описания процедур этих услуг и создание на его основе единой информационно-справочной системы.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Другими составляющими этого направления являются разработка и внедрение административных регламентов в федеральных органах исполнительной власти и органах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Под административным регламентом исполнения государственных функций и предоставления государственных услуг в настоящей Концепции понимается нормативный правовой акт федерального органа исполнительной власти или органа исполнительной власти субъекта Российской Федерации, определяющий последовательность действий органа исполнительной власти (административные процедуры), обеспечивающую исполнение государственных функций, включая предоставление государственных услуг, эффективную работу структурных подразделений и должностных лиц, реализацию прав граждан и организаций.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При разработке административных регламентов для органов исполнительной власти должна быть сформирована единая функционально-процессная модель организации их деятельности с учетом возможностей современных информационно-коммуникационных технологий. Эта модель является основой для формирования ведомственной программы информатизации на среднесрочную и долгосрочную перспективу.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Разработка технологической базы электронных административных регламентов (административных регламентов, реализуемых посредством применения информационно-коммуникационных технологий на всех этапах выполнения соответствующих действий) ведется в рамках федеральной целевой </w:t>
      </w:r>
      <w:hyperlink r:id="rId48" w:history="1">
        <w:r w:rsidRPr="00D27BFA">
          <w:rPr>
            <w:rFonts w:ascii="Calibri" w:hAnsi="Calibri" w:cs="Calibri"/>
            <w:color w:val="000000" w:themeColor="text1"/>
          </w:rPr>
          <w:t>программы</w:t>
        </w:r>
      </w:hyperlink>
      <w:r w:rsidRPr="00D27BFA">
        <w:rPr>
          <w:rFonts w:ascii="Calibri" w:hAnsi="Calibri" w:cs="Calibri"/>
          <w:color w:val="000000" w:themeColor="text1"/>
        </w:rPr>
        <w:t xml:space="preserve"> "Электронная Россия (2002 - 2010 годы)". Электронные административные регламенты позволяют обеспечить взаимодействие различных ведомственных информационных систем в рамках реализации общих административных процедур.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административной реформы должна быть подготовлена нормативно-правовая и методическая база для разработки и внедрения административных регламентов, проведены ведомственные и региональные эксперименты, разработаны пилотные проекты, обеспечены экспертная, консультационная и образовательная поддержка разработки и внедрения административных регламентов и сопровождение практики их применения.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Внедрение стандартов государственных услуг и административных регламентов предполагает совершенствование существующих и создание новых эффективных механизмов досудебного обжалования гражданами и организациями нарушающих их права и законные интересы решений и действий (бездействия) государственных органов и должностных лиц. В законодательстве Российской Федерации должны быть предусмотрены порядок досудебного обжалования действий и решений органов исполнительной власти и должностных лиц в связи с нарушениями стандартов государственных услуг и административных регламентов, а также условия и порядок возмещения гражданам и организациям нанесенного в результате этого ущерба.</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Предоставление государственных услуг на базе</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многофункциональных центров</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(введен </w:t>
      </w:r>
      <w:hyperlink r:id="rId49"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целях повышения качества предоставления государственных услуг при взаимодействии граждан и организаций с государственными и муниципальными органами власти необходимо создать многофункциональные </w:t>
      </w:r>
      <w:hyperlink r:id="rId50" w:history="1">
        <w:r w:rsidRPr="00D27BFA">
          <w:rPr>
            <w:rFonts w:ascii="Calibri" w:hAnsi="Calibri" w:cs="Calibri"/>
            <w:color w:val="000000" w:themeColor="text1"/>
          </w:rPr>
          <w:t>центры</w:t>
        </w:r>
      </w:hyperlink>
      <w:r w:rsidRPr="00D27BFA">
        <w:rPr>
          <w:rFonts w:ascii="Calibri" w:hAnsi="Calibri" w:cs="Calibri"/>
          <w:color w:val="000000" w:themeColor="text1"/>
        </w:rPr>
        <w:t xml:space="preserve"> предоставления государственных и муниципальных услуг (далее - многофункциональные центры).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Многофункциональные центры обеспечат предоставление комплекса государственных услуг федеральными органами исполнительной власти, органами исполнительной власти субъектов Российской Федерации, органами местного самоуправления в режиме "единого окна". При этом взаимодействие, необходимое для оказания государственной услуги (включая необходимые согласования, получение выписок, справок и т.п.), должно происходить без участия заявителя.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целях распространения практики создания многофункциональных центров необходимо разработать единые требования, определяющие государственные услуги, соответствующие им типовые инфраструктурные решения и организационно-административные модели взаимодействия представителей различных государственных органов и органов местного самоуправления между собой, а также с гражданами и организациями в рамках функционирования указанных центров. При этом необходимо сформировать типовой перечень услуг, предоставляемых на базе многофункциональных центров, и план перехода на предоставление этих услуг на базе многофункциональных центров с использованием общероссийского государственного информационного центра.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Также должна быть разработана нормативно-правовая и методическая база по созданию многофункциональных центров.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Предоставление информации о государственных услугах</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и государственных услуг в электронной форме</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(введен </w:t>
      </w:r>
      <w:hyperlink r:id="rId51" w:history="1">
        <w:r w:rsidRPr="00D27BFA">
          <w:rPr>
            <w:rFonts w:ascii="Calibri" w:hAnsi="Calibri" w:cs="Calibri"/>
            <w:color w:val="000000" w:themeColor="text1"/>
          </w:rPr>
          <w:t>распоряжением</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Размещение актуальных, достоверных, легко доступных и исчерпывающих сведений о порядке предоставления государственных услуг, требованиях, предъявляемых к заявителям и представляемым документам, а также обеспечение актуализации этих сведений являются востребованной получателями государственных услуг задачей.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Решение поставленной задачи может быть осуществлено посредством создания системы порталов государственных услуг, объединяющих в единое информационное пространство данные о государственных услугах, оказываемых федеральными органами исполнительной власти и органами государственной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Порталы государственных услуг должны быть доступны любому пользователю информационно-телекоммуникационной сети Интернет и организованы таким образом, чтобы обеспечить простой и эффективный поиск информации и ее предоставление.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системе порталов государственных услуг должны размещаться сведения об общем перечне (реестре) государственных услуг, подробная и систематизированная информация о каждой государственной услуге, а также о возможности предоставления государственных услуг в электронной форме.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Кроме того, порталы государственных услуг должны обеспечивать возможность получения необходимых достоверных форм документов, направления запросов и уведомлений, которые не требуют идентификации отправителя.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Следующим этапом развития системы порталов государственных услуг должно стать обеспечение возможности электронного взаимодействия при получении государственных услуг получателей государственных услуг с органами государственной власти с использованием электронной цифровой подписи.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целях расширения возможностей и повышения удобства обращения граждан и организаций в органы государственной власти для получения необходимой справочной информации должна быть создана система центров обработки телефонных обращений.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В целях обеспечения эффективной организации, создания и последующего функционирования ведомственных центров телефонного обслуживания должны быть разработаны единые требования, определяющие необходимый перечень и условия предоставления информации по телефонным обращениям, порядок взаимодействия с гражданами при обращении по телефону и технологические параметры функционирования указанных центров.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перехода к предоставлению информации о государственных услугах и государственных услуг в электронной форме необходимо создание системы межведомственного информационного взаимодействия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настоящее время результаты внедрения информационно-коммуникационных технологий в органах государственной власти носят преимущественно внутриведомственный характер, что не позволяет значительно улучшить межведомственное взаимодействие и повысить качество государственных услуг, предоставляемых гражданам и организациям.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 настоящего времени не сформирована единая инфраструктура межведомственного обмена данными в электронном виде.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Практически отсутствуют возможности для предоставления государственных услуг без непосредственного посещения государственного органа.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Действующие государственные информационные системы формировались отдельными органами государственной власти. Содержащиеся в них сведения недоступны другим органам государственной власти для оперативного использования, что на практике приводит к значительным временным задержкам при межведомственном обмене информацией, многократному сбору и дублированию информации в разных системах. При этом часть информации оперативно не обновляется, что приводит к противоречивости данных, содержащихся в государственных информационных системах.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решения проблем межведомственного информационного взаимодействия необходима автоматизация процессов обмена данными между отдельными ведомственными информационными системами. Это требует создания информационно-технологической и коммуникационной инфраструктуры для обработки и маршрутизации межведомственных информационных потоков с учетом требований по информационной безопасности.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этих целях должен быть создан общероссийский государственный информационный центр, обеспечивающий информационное взаимодействие информационных систем органов государственной власти между собой, с информационными системами органов местного самоуправления и иными информационными системами для оказания государственных услуг гражданам и организациям.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Результатом создания и развития общероссийского государственного информационного центра станет формирование необходимой технологической, информационной и организационной инфраструктуры для обеспечения обмена информацией в рамках всей системы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Оптимизация функций органов исполнительной</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власти и </w:t>
      </w:r>
      <w:hyperlink r:id="rId52" w:history="1">
        <w:r w:rsidRPr="00D27BFA">
          <w:rPr>
            <w:rFonts w:ascii="Calibri" w:hAnsi="Calibri" w:cs="Calibri"/>
            <w:color w:val="000000" w:themeColor="text1"/>
          </w:rPr>
          <w:t>противодействие коррупции</w:t>
        </w:r>
      </w:hyperlink>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Наличие у органов исполнительной власти значительного числа избыточных функций и неэффективные механизмы их реализации являются серьезным препятствием интенсивному развитию предпринимательства, подрывают доверие бизнеса к государственной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Решение этой проблемы предполагает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 за счет оптимизации функций органов исполнительной власти, и формирование эффективных механизмов противодействия коррупции.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Целями реализации административной реформы по этому направлению являются оптимизация функций органов исполнительной власти, включая функции по осуществлению контроля и надзора, и внедрение особых механизмов противодействия коррупции в органах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Основная деятельность должна быть сосредоточена на исключении избыточных и дублирующих функций органов исполнительной власти, организационном разделении правоустанавливающих функций, функций надзора и контроля и функций по управлению государственным имуществом и предоставлению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также продолжить работу по передаче отдельных функций, осуществляемых органами исполнительной власти и их подведомственными организациями, субъектам предпринимательства, которые могут сами эффективно осуществлять эти функции.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Следует завершить процедуру определения необходимых и устранения избыточных функций федеральных органов исполнительной власти. Необходимо проведение аналогичной работы и среди органов исполнительной власти субъектов Российской Федерации. Кроме того, следует постоянно контролировать оптимальный состав функций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Должны быть разработаны и приняты соответствующие нормативные правовые акты, ликвидирующие функции, признанные избыточными Правительственной комиссией по проведению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первоочередном порядке следует законодательно закрепить упразднение функций, не имеющих под собой достаточных правовых оснований и препятствующих реализации гражданами своих конституционных прав либо возлагающих дополнительные обязанности на предпринимателей. Это позволит сократить неэффективное вмешательство государства в экономику и общественную жизнь, уменьшить издержки бизнеса на преодоление административных барьеров, обеспечить реализацию гражданами конституционных прав, а также сосредоточить работу государственных органов на решении необходимых обществу и государству задач.</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Ликвидация сложных и масштабных функций, для исполнения которых задействовано значительное число государственных служащих, должна проходить поэтапно. Понадобится провести организационные мероприятия по сокращению численности государственных служащих, их переобучению, высвобождению имущества и решению финансовых вопросов.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Наряду с упразднением избыточных функций должен идти процесс введения новых функций, помогающих эффективно решать общественные задачи, а также процесс модернизации и совершенствования выполнения необходимых государственных функций, который также потребует изменения нормативно-правовой базы и проведения организационных мероприятий.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то же время для предотвращения появления новых избыточных функций необходимо разработать и законодательно закрепить процедуру публичного доказательства органами исполнительной власти необходимости введения дополнительных функций.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результате реализации мероприятий административной реформы будут сформированы сильные и эффективные институты саморегулирования, которым может быть передана часть функций, исполняемых сейчас государством.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Предполагается разработать проекты нормативных правовых актов субъектов Российской Федерации, направленных на оптимизацию функций региональных органов власти. В субъектах Российской Федерации следует реализовать мероприятия, аналогичные проведенным на федеральном уровне (анализ функций органов исполнительной власти на предмет избыточности и дублирования этих функций, внесение в нормативные правовые акты субъектов Российской Федерации изменений, ликвидирующих избыточные и дублирующие функции, внедрение механизмов, препятствующих появлению новых избыточных функций).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Важной составляющей деятельности по оптимизации функций органов исполнительной власти является совершенствование действующей системы контроля и надзора, направленное на дальнейшее сокращение административных ограничений предпринимательской деятельности.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Действующие в настоящее время методы государственного контроля и надзора в неполной мере соответствуют задачам обеспечения безопасности продукции, процессов производства, эксплуатации, хранения, перевозки, реализации, утилизации и обременительны для бизнеса. Система требований избыточна, не прозрачна и противоречива - контрольные полномочия (исследования, обследования, экспертиза, анализ первичной информации) соединены с надзорными полномочиями (проведение проверок, наложение взысканий, выдача разрешений, приостановление деятельности).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Оптимизация контрольных и надзорных функций должна обеспечить решение задач по созданию единого правового поля реализации государством контрольных и надзорных функций, упрощению разрешительных процедур, сокращению лицензируемых видов деятельности, передаче части функций по контролю и надзору субъектам Российской Федерации и органам местного самоуправления, а также создаваемым саморегулируемым организациям.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Для объектов и предметов контроля и надзора, подпадающих под действие Федерального </w:t>
      </w:r>
      <w:hyperlink r:id="rId53" w:history="1">
        <w:r w:rsidRPr="00D27BFA">
          <w:rPr>
            <w:rFonts w:ascii="Calibri" w:hAnsi="Calibri" w:cs="Calibri"/>
            <w:color w:val="000000" w:themeColor="text1"/>
          </w:rPr>
          <w:t>закона</w:t>
        </w:r>
      </w:hyperlink>
      <w:r w:rsidRPr="00D27BFA">
        <w:rPr>
          <w:rFonts w:ascii="Calibri" w:hAnsi="Calibri" w:cs="Calibri"/>
          <w:color w:val="000000" w:themeColor="text1"/>
        </w:rPr>
        <w:t xml:space="preserve"> "О техническом регулировании", необходимость, периодичность, виды и формы проведения контроля должны определяться соответствующими техническими регламентами. До их принятия надзорные органы вправе проводить проверки действующих обязательных требований только в части безопасности, что необходимо закрепить в соответствующих нормативных правовых актах. Все действующие обязательные требования следует опубликовать в информационных системах общего пользования, их получение должно быть бесплатным.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Количество лицензируемых видов деятельности предлагается сократить до минимума, обеспечивающего безопасность товаров, работ и услуг, должен быть налажен мониторинг эффективности мер государственного надзора, включая лицензионный.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разграничить функции по контролю и надзору и унифицировать в этой части терминологию законодательных и других нормативных актов, это позволит надзор сосредоточить в государственных органах, а контроль рассматривать в качестве функции по проведению испытаний, измерений, экспертиз, осуществляемых субъектами рынка, аккредитованными в органах исполнительной власти в установленном порядке. Для этого после принятия соответствующих нормативных правовых актов предстоит выделить из действующих надзорных органов лаборатории, исследовательские и испытательные центры, сократить численность государственных служащих.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административной реформы необходимо четко разграничить предметы ведения и полномочия в сфере контроля и надзора федеральных органов исполнительной власти, органов исполнительной власти субъектов Российской Федерации и органов местного самоуправления. В целях недопущения осуществления аналогичных по содержанию мер необходимо предусмотреть запрет на проведение государственного контроля и надзора в отношении одного объекта одновременно органами государственного контроля и надзора разных уровней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Требуется пересмотр действующего законодательства по вопросам проверок предпринимательской деятельности для уменьшения числа изъятий из сферы его действия.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Предстоит закрепить в нормативных правовых актах коллегиальные принципы управления надзорными органами, эффективные механизмы досудебного обжалования их действий и решений.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Другой составляющей оптимизации функций органов исполнительной власти является разработка и обеспечение широкого применения аутсорсинга - механизма выведения определенных видов деятельности за рамки полномочий органов исполнительной власти путем заключения контрактов с внешними исполнителями на конкурсной основе.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Повышению эффективности таких административно-управленческих процессов, как обеспечение внедрения новых информационных технологий, управление зданиями и сооружениями государственных органов, организация подбора кадров, предоставление услуг связи, финансовый учет, препятствует отсутствие практики аутсорсинга.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Мировой опыт свидетельствует, что аутсорсинг позволяет повысить эффективность осуществления административно-управленческих процессов, более эффективно контролировать издержки деятельности, фокусировать внимание органов исполнительной власти на основной деятельности, повысить качество услуг, обеспечить доступность новых технологий, сократить капитальные затраты, сократить число административного и управленческого персонала, что приведет к существенной экономии бюджетных средств.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Органы исполнительной власти должны будут провести полный учет всех расходов на выполнение ими ряда функций, сравнить их с затратами в случае аутсорсинга этих функций и определить целесообразность продолжения их выполнения.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рамках данного направления будут решены задачи по разработке критериев выявления административных и управленческих процессов, подлежащих аутсорсингу, созданию перечня функций и видов деятельности, не подлежащих аутсорсингу, разработке и внедрению </w:t>
      </w:r>
      <w:r w:rsidRPr="00D27BFA">
        <w:rPr>
          <w:rFonts w:ascii="Calibri" w:hAnsi="Calibri" w:cs="Calibri"/>
          <w:color w:val="000000" w:themeColor="text1"/>
        </w:rPr>
        <w:lastRenderedPageBreak/>
        <w:t>комплексной прозрачной системы учета расходов на внутреннее обеспечение исполнения функций структурными подразделениями, разработке типовых процедур и технологий проведения аутсорсинга, разработке процедур и механизмов контроля эффективности аутсорсинга и мониторинга выполнения условий контрактов, разработке и реализации механизмов, стимулирующих государственные органы проводить аутсорсинг.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целях оптимизации функций органов исполнительной власти необходимо осуществить комплекс мер, направленных на повышение эффективности системы закупок для государственных нужд.</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Действующая система закупок для государственных нужд остается недостаточно эффективной. Использование конкурсных механизмов допускает высокий уровень манипуляций, блокируя эффективную конкуренцию.</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Бюджетный процесс не включает в себя действенную систему экономического обоснования объемов закупок и соответствующих финансовых затрат на эти цели. Потребности в финансовых ресурсах, необходимых для обеспечения закупок, формируются на основании предложений заказчиков с учетом макроэкономических показателей. Однако такая традиционная концепция обоснования затрат по принципу "от достигнутого" не позволяет оценить реальные потребности государства в необходимых для реализации его функций товарах (работах, услугах). В связи с этим в первую очередь необходимо решить задачи по формированию системы обоснования расходов на закупку товаров (работ, услуг) для государственных нужд в целях прогнозирования и перспективного планирования соответствующих расходов федерального бюджета.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Одними из важнейших направлений повышения эффективности государственных закупок являются формирование системы эффективного контроля за соблюдением законодательства в области закупок для соблюдения открытости и гласности каждой закупки, ведение открытого и доступного всем реестра государственных контрактов, расширение применения средств автоматизации в процессе размещения государственных заказов, установление жесткой регламентации процедур закупок для государственных нужд. Реализация мер не будет эффективной без повышения ответственности должностных лиц за неэффективное расходование бюджетных средств, срыв сроков поставки и несоблюдение процедур закупок.</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рамках федеральной целевой </w:t>
      </w:r>
      <w:hyperlink r:id="rId54" w:history="1">
        <w:r w:rsidRPr="00D27BFA">
          <w:rPr>
            <w:rFonts w:ascii="Calibri" w:hAnsi="Calibri" w:cs="Calibri"/>
            <w:color w:val="000000" w:themeColor="text1"/>
          </w:rPr>
          <w:t>программы</w:t>
        </w:r>
      </w:hyperlink>
      <w:r w:rsidRPr="00D27BFA">
        <w:rPr>
          <w:rFonts w:ascii="Calibri" w:hAnsi="Calibri" w:cs="Calibri"/>
          <w:color w:val="000000" w:themeColor="text1"/>
        </w:rPr>
        <w:t xml:space="preserve"> "Электронная Россия (2002 - 2010 годы)" обеспечивается формирование общей информационно-технологической инфраструктуры межведомственного информационного взаимодействия в рамках системы закупок для государственных и муниципальных нужд.</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 которая стала важнейшей проблемой, препятствующей повышению эффективности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Международные рейтинги показывают, что уровень коррупции в России недопустимо высок, коррупционность государственных структур и должностных лиц препятствует развитию государственного управления, влечет за собой огромные дополнительные затраты со стороны бизнеса и населения. Разработка и внедрение правовых, организационных и иных механизмов противодействия коррупции, повышение прозрачности деятельности органов исполнительной власти являются необходимыми элементами реализации административной реформы в России.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то же время в ряде органов исполнительной власти возникают дополнительные условия для коррупции. В группу органов исполнительной власти с повышенным коррупционным риском входят те, для которых характерно:</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наличие полномочий, связанных с распределением значительных финансовых средств;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высокая степень свободы действия, вызванная спецификой их работы;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высокая интенсивность контактов с гражданами и организациями.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связи с этим необходимо:</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создать специальные антикоррупционные механизмы в сферах деятельности государственных органов с повышенным риском коррупции;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внедрить экспертизы нормативных правовых актов и их проектов на </w:t>
      </w:r>
      <w:proofErr w:type="spellStart"/>
      <w:r w:rsidRPr="00D27BFA">
        <w:rPr>
          <w:rFonts w:ascii="Calibri" w:hAnsi="Calibri" w:cs="Calibri"/>
          <w:color w:val="000000" w:themeColor="text1"/>
        </w:rPr>
        <w:t>коррупциогенность</w:t>
      </w:r>
      <w:proofErr w:type="spellEnd"/>
      <w:r w:rsidRPr="00D27BFA">
        <w:rPr>
          <w:rFonts w:ascii="Calibri" w:hAnsi="Calibri" w:cs="Calibri"/>
          <w:color w:val="000000" w:themeColor="text1"/>
        </w:rPr>
        <w:t>;</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создать методические основы оценки </w:t>
      </w:r>
      <w:proofErr w:type="spellStart"/>
      <w:r w:rsidRPr="00D27BFA">
        <w:rPr>
          <w:rFonts w:ascii="Calibri" w:hAnsi="Calibri" w:cs="Calibri"/>
          <w:color w:val="000000" w:themeColor="text1"/>
        </w:rPr>
        <w:t>коррупциогенности</w:t>
      </w:r>
      <w:proofErr w:type="spellEnd"/>
      <w:r w:rsidRPr="00D27BFA">
        <w:rPr>
          <w:rFonts w:ascii="Calibri" w:hAnsi="Calibri" w:cs="Calibri"/>
          <w:color w:val="000000" w:themeColor="text1"/>
        </w:rPr>
        <w:t xml:space="preserve"> государственных функций;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разработать пакет антикоррупционных нормативных правовых актов;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разработать ведомственные и региональные антикоррупционные программы.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Международный опыт свидетельствует о целесообразности применения дополнительных механизмов, ограничивающих возможности коррупции. Наиболее распространенными среди них являются следующие:</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максимально возможная деперсонализация взаимодействия государственных служащих с гражданами и организациями, в частности путем введения системы "одного окна" и системы электронного обмена информацией;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детальная регламентация процедуры взаимодействия с субъектами регулирования (потребителями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ротация должностных лиц.</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рамках мероприятий по внедрению экспертизы нормативных правовых актов на </w:t>
      </w:r>
      <w:proofErr w:type="spellStart"/>
      <w:r w:rsidRPr="00D27BFA">
        <w:rPr>
          <w:rFonts w:ascii="Calibri" w:hAnsi="Calibri" w:cs="Calibri"/>
          <w:color w:val="000000" w:themeColor="text1"/>
        </w:rPr>
        <w:t>коррупциогенность</w:t>
      </w:r>
      <w:proofErr w:type="spellEnd"/>
      <w:r w:rsidRPr="00D27BFA">
        <w:rPr>
          <w:rFonts w:ascii="Calibri" w:hAnsi="Calibri" w:cs="Calibri"/>
          <w:color w:val="000000" w:themeColor="text1"/>
        </w:rPr>
        <w:t xml:space="preserve"> будут разработаны методики первичной и специализированной (предметной) экспертизы действующих нормативных правовых актов и вносимых проектов, проведена их экспертиза, и на основе ее результатов подготовлены изменения для внесения в нормативные правовые акты и вносимые проекты.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Пакет антикоррупционных нормативных правовых актов должен включать в себя также акты о внесении изменений в уголовное законодательство, а также о ратификации международных антикоррупционных конвенций.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Повышение эффективности взаимодействия</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органов исполнительной власти и общества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Одной из ключевых проблем функционирования системы исполнительной власти в Российской Федерации является информационная закрытость органов исполнительной власти и органов местного самоуправления, а также отсутствие обратной связи с гражданами и организациями.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Россия - одна из немногих стран, в которой нет законодательно установленных процедур раскрытия и закрытия информации о деятельности государственных органов. Процесс получения информации сложен, значимая для общества информация предоставляется государственными органами зачастую несвоевременно либо вовсе недоступна. При этом практически любая информация по решению государственного органа может быть признана конфиденциальной и не подлежащей опубликованию. Реализация конституционного права граждан на получение информации в связи с этим чрезвычайно затруднена.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деятельности государственных органов характерно развитие механизмов публичного обсуждения общественно значимых решений. Консультации с представителями гражданского общества до принятия решений носят фрагментарный характер и полностью зависят от усмотрения органов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Целями мероприятий по данному направлению являются повышение эффективности взаимодействия органов исполнительной власти и гражданского общества, а также повышение открытости деятельности государственных органов и органов местного самоуправления.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административной реформы необходимо разработать нормативно-правовую и методическую базу и внедрить механизмы повышения открытости государственных и муниципальных органов, а также обеспечить совершенствование взаимодействия органов исполнительной власти и общества. В частности, необходимо создать действенные каналы влияния гражданского общества (граждан, организаций, делового сообщества) на подготовку и принятие затрагивающих их права и законные интересы решений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Должны быть разработаны и внедрены механизмы: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раскрытия информации о деятельности государственных органов и органов местного самоуправления;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проведения публичных обсуждений подготавливаемых решений;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проведения общественной экспертизы социально значимых решений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включения представителей гражданского общества в коллегии надзорных органов, рабочие группы, другие структуры по подготовке нормативных правовых актов и иных затрагивающих права и законные интересы граждан и организаций решений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создания и деятельности при органах исполнительной власти общественных советов с участием представителей гражданского общества;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определения рейтингов органов исполнительной власти и органов местного самоуправления по критерию открытости.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Необходимо также обеспечить приведение ведомственных Интернет-порталов в соответствие с общими требованиями по размещению информации о деятельности органов исполнительной власти в сети Интернет.</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Модернизация системы информационного обеспечения</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Препятствием на пути реализации административной реформы являются недостатки существующей системы статистического учета, не позволяющей в полной мере оценивать эффективность работы органов исполнительной власти и качество предоставляемых государственных услуг. Ведомственные системы сбора данных не позволяют осуществлять качественную оценку результативности деятельности органов исполнительной власти, отсутствуют систематические данные о состоянии государственного управления в субъектах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Не менее важной задачей должно стать создание эффективной системы мониторинга показателей деятельности субъектов бюджетного планирования, развитие нормативно-правовой и методической базы системы информационно-статистического обеспечения органов исполнительной власти и, соответственно, принятие федерального </w:t>
      </w:r>
      <w:hyperlink r:id="rId55" w:history="1">
        <w:r w:rsidRPr="00D27BFA">
          <w:rPr>
            <w:rFonts w:ascii="Calibri" w:hAnsi="Calibri" w:cs="Calibri"/>
            <w:color w:val="000000" w:themeColor="text1"/>
          </w:rPr>
          <w:t>закона</w:t>
        </w:r>
      </w:hyperlink>
      <w:r w:rsidRPr="00D27BFA">
        <w:rPr>
          <w:rFonts w:ascii="Calibri" w:hAnsi="Calibri" w:cs="Calibri"/>
          <w:color w:val="000000" w:themeColor="text1"/>
        </w:rPr>
        <w:t xml:space="preserve"> об официальном статистическом учете и системе государственной статистики.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Целью мероприятий по данному направлению является модернизация системы информационного обеспечения деятельности органов исполнительной власти на основе внедрения международных стандартов и создания систем мониторинга по основным направлениям реализации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данного направления планируется разработка методических основ и систем мониторинга процессов управления по результатам, качества предоставления государственных услуг, результативности ведомственных и региональных антикоррупционных программ, проведения закупок для государственных нужд, информационной открытости органов исполнительной власти и органов местного самоуправления, развития гражданского общества и участия его представителей в процессе подготовки и принятия государственными органами решений с последующим осуществлением необходимого мониторинга.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указанных мероприятий должна быть обеспечена за счет:</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развития системы статистического учета и отчетности, включая внедрение практики проведения социологических обследований потребителей государственных услуг (граждан и организаций) и государственных служащих;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перехода на применение в статистической практике новых национальных классификаторов, гармонизированных с международными аналогами и позволяющих повысить прозрачность представляемой статистической информации и открытость органов государственной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Кроме того, существующий уровень информационного обеспечения органов исполнительной власти не соответствует требованиям управления по результатам. Поэтому создание эффективной системы мониторинга потребует дальнейшего совершенствования системы государственного статистического наблюдения и сбора данных, для чего необходимо осуществить:</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системы показателей результативности деятельности органов исполнительной власти и бюджетных программ;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организацию текущего мониторинга показателей результативности деятельности органов исполнительной власти, обеспечивающего целенаправленный сбор информации, необходимой </w:t>
      </w:r>
      <w:r w:rsidRPr="00D27BFA">
        <w:rPr>
          <w:rFonts w:ascii="Calibri" w:hAnsi="Calibri" w:cs="Calibri"/>
          <w:color w:val="000000" w:themeColor="text1"/>
        </w:rPr>
        <w:lastRenderedPageBreak/>
        <w:t>для получения достоверного представления о ходе достижения поставленных целей и задач, выполнения планов;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организацию оперативного анализа поступающей информации в целях своевременного обнаружения отклонений от плана реализации проектов (программ);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единой государственной информационной системы, обеспечивающей возможность автоматизированного сбора, обработки, анализа и представления соответствующих сведений по всей системе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системы мониторинга качества и доступности государственных услуг, включая услуги общего экономического значения, является неотъемлемым элементом внедрения стандартов государственных услуг и должно обеспечить системную независимую оценку их применения с участием пользователей услуг, своевременную коррекцию стандартов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целей сбора и анализа необходимой информации, в частности, для проведения социологических исследований, потребуется расширить практику привлечения научных и консалтинговых организаций.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Предстоит разработать и внедрить систему мониторинга реализации антикоррупционных программ, которая позволит определять приоритетные направления антикоррупционных мероприятий, оценивать их эффективность и своевременно корректировать антикоррупционные программы. Система мониторинга включает в себя: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измерение уровня коррупции;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определение структуры коррупции (по органам власти, отраслям экономики и т.п.);</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мониторинг эффективности антикоррупционных мероприятий.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самостоятельных систем мониторинга по каждому из направлений, связанных с созданием и внедрением отдельных систем мониторинга закупок для государственных нужд, информационной открытостью органов государственной власти и органов местного самоуправления, развитием гражданского общества и участием его представителей в подготовке и принятии решений государственными органами, является необходимым условием реализации административной реформы в целом.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2"/>
        <w:rPr>
          <w:rFonts w:ascii="Calibri" w:hAnsi="Calibri" w:cs="Calibri"/>
          <w:color w:val="000000" w:themeColor="text1"/>
        </w:rPr>
      </w:pPr>
      <w:r w:rsidRPr="00D27BFA">
        <w:rPr>
          <w:rFonts w:ascii="Calibri" w:hAnsi="Calibri" w:cs="Calibri"/>
          <w:color w:val="000000" w:themeColor="text1"/>
        </w:rPr>
        <w:t>Обеспечение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Успешность реализации административной реформы во многом зависит от понимания и поддержки гражданами и бизнесом целей и задач административной реформы, заинтересованности гражданского общества в результатах реформы, с одной стороны, и наличия объективной информации о ходе ее реализации, с другой. Необходимым фактором успешного проведения реформы также является заинтересованность в ней государственных служащих, призванных обеспечить ее реализацию.</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Неподготовленность участников административной реформы к ее проведению может привести к замедлению процесса преобразований и обуславливает необходимость эффективной координации мероприятий по проведению административной реформы на федеральном и региональном уровнях.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Целями мероприятий по данному направлению являются формирование необходимого организационного, информационного, кадрового и ресурсного обеспечения административной реформы, совершенствование механизмов распространения успешного опыта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реализации указанных мероприятий предполагается: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типовых программ административной реформы для федеральных министерств, государственных комитетов, федеральных служб и агентств;</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56" w:history="1">
        <w:r w:rsidRPr="00D27BFA">
          <w:rPr>
            <w:rFonts w:ascii="Calibri" w:hAnsi="Calibri" w:cs="Calibri"/>
            <w:color w:val="000000" w:themeColor="text1"/>
          </w:rPr>
          <w:t>Постановления</w:t>
        </w:r>
      </w:hyperlink>
      <w:r w:rsidRPr="00D27BFA">
        <w:rPr>
          <w:rFonts w:ascii="Calibri" w:hAnsi="Calibri" w:cs="Calibri"/>
          <w:color w:val="000000" w:themeColor="text1"/>
        </w:rPr>
        <w:t xml:space="preserve"> Правительства РФ от 28.03.2008 N 221)</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создание типовой программы административной реформы в субъекте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разработка методических рекомендаций по проведению административной реформы в муниципальном образовании;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разработка программ обучения новым процедурам государственного управления для их реализации в рамках образовательных программ и курсов повышения квалификации государственных и муниципальных служащих;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мониторинг результативности мероприятий административной реформы на федеральном и региональном уровнях;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совершенствование механизмов распространения успешного опыта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взаимодействие с общественностью по вопросам реализации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формирование эффективного механизма управления мероприятиями по проведению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ходе создания учебно-методических материалов, новых форм обучения и организации учебного процесса будут созданы типовые программы подготовки по основным вопросам административной реформы. Их целью является создание широкомасштабной, единой по своим принципам системы передачи знаний, умений и навыков, необходимых для достижения целей административной реформы. Эта система позволит в первоочередном порядке подготовить организаторов, экспертов и иных участников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Подготовку должны пройти руководители и специалисты федеральных органов исполнительной власти и органов исполнительной власти субъектов Российской Федерации, органов местного самоуправления, обеспечивающие организацию исполнения задач административной реформы, а также привлекаемые к реализации мероприятий административной реформы эксперты и представители гражданского общества.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рамках этого направления предполагается создать механизм мониторинга и оценки хода административной реформы, достижения поставленных ею целей, запланированных показателей результативности.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Мониторинг результативности мероприятий административной реформы должен обеспечить своевременную и достоверную оценку выполнения </w:t>
      </w:r>
      <w:hyperlink r:id="rId57" w:history="1">
        <w:r w:rsidRPr="00D27BFA">
          <w:rPr>
            <w:rFonts w:ascii="Calibri" w:hAnsi="Calibri" w:cs="Calibri"/>
            <w:color w:val="000000" w:themeColor="text1"/>
          </w:rPr>
          <w:t>плана мероприятий</w:t>
        </w:r>
      </w:hyperlink>
      <w:r w:rsidRPr="00D27BFA">
        <w:rPr>
          <w:rFonts w:ascii="Calibri" w:hAnsi="Calibri" w:cs="Calibri"/>
          <w:color w:val="000000" w:themeColor="text1"/>
        </w:rPr>
        <w:t xml:space="preserve"> административной реформы и восприятия обществом административной реформы, ее результатов и проблем.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Для решения данных задач необходимо осуществить:</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обеспечение информационной и экспертно-методологической поддержки реализации административной реформы путем проведения публичных обсуждений основных ее целей и результатов;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сбор и анализ данных в ходе проведения государственных статистических наблюдений в сфере государственного управления, характеризующих ход административной реформы, достижение показателей ее результативности в целом, по отдельным органам исполнительной власти и субъектам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разработку и внедрение объединенной базы данных по мероприятиям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разработку методики оценки эффективности проведения административной реформы на уровне отдельных органов исполнительной власти 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Административная реформа будет развиваться недостаточными темпами и несогласованно, если не будут сформирована база данных лучших примеров и успешного опыта государственного управления, обеспечен широкомасштабный обмен мнениями при разработке решений и распространение успешного опыта реализации мероприятий административной реформы среди ее участников.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этих целях необходимо:</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внедрить систему рейтингов качества государственного управления, позволяющую проводить сравнение достигнутого уровня целей административной реформы в различных органах исполнительной власти, определять причины неудач и поощрять успехи;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проводить систематическую работу по поиску лучших примеров государственного управления в федеральных органах исполнительной власти и органах исполнительной власти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создать базу данных лучших примеров и успешного опыта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организовать систематический обмен опытом с обсуждением и выработкой совместных решений по новым методам и механизмам управления, организационным решениям, структурным преобразованиям, оптимизации административно-управленческих процессов, применению стандартов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сформировать систему поощрения органов исполнительной власти, получающих высшие рейтинги качества государственного управления, а также тех, чей опыт проведения административной реформы по конкретным направлениям признается лучшим;</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организовать полноценное информирование общественности о целях, задачах и ходе реализации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сформировать заинтересованность в реализации мероприятий административной реформы, в ее поддержке различными слоями российского общества.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outlineLvl w:val="1"/>
        <w:rPr>
          <w:rFonts w:ascii="Calibri" w:hAnsi="Calibri" w:cs="Calibri"/>
          <w:color w:val="000000" w:themeColor="text1"/>
        </w:rPr>
      </w:pPr>
      <w:r w:rsidRPr="00D27BFA">
        <w:rPr>
          <w:rFonts w:ascii="Calibri" w:hAnsi="Calibri" w:cs="Calibri"/>
          <w:color w:val="000000" w:themeColor="text1"/>
        </w:rPr>
        <w:t>IV. Механизм реализации административной реформы</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Система управления реализацией мероприятий административной реформы в 2006 - 2010 годах должна гарантировать достижение поставленных целей, эффективность проведения каждого из мероприятий, а также долгосрочную устойчивость полученных результатов. В этих целях механизм управления должен быть организован на основе реализации мероприятий исходя из согласованных и утвержденных планов, количественных индикаторов достижения целей, централизованного контроля качества управления мероприятиями административной реформы.</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58"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Ответственными за реализацию административной реформы в Российской Федерации в 2006 - 2010 годах являются Правительственная комиссия по проведению административной реформы, комиссии по проведению административной реформы, создаваемые в субъектах Российской Федерации, федеральные органы исполнительной власти и органы исполнительной власти субъектов Российской Федерации.</w:t>
      </w:r>
    </w:p>
    <w:p w:rsidR="00883225" w:rsidRPr="00D27BFA" w:rsidRDefault="00883225">
      <w:pPr>
        <w:autoSpaceDE w:val="0"/>
        <w:autoSpaceDN w:val="0"/>
        <w:adjustRightInd w:val="0"/>
        <w:spacing w:after="0" w:line="240" w:lineRule="auto"/>
        <w:jc w:val="both"/>
        <w:rPr>
          <w:rFonts w:ascii="Calibri" w:hAnsi="Calibri" w:cs="Calibri"/>
          <w:color w:val="000000" w:themeColor="text1"/>
        </w:rPr>
      </w:pPr>
      <w:r w:rsidRPr="00D27BFA">
        <w:rPr>
          <w:rFonts w:ascii="Calibri" w:hAnsi="Calibri" w:cs="Calibri"/>
          <w:color w:val="000000" w:themeColor="text1"/>
        </w:rPr>
        <w:t xml:space="preserve">(в ред. </w:t>
      </w:r>
      <w:hyperlink r:id="rId59"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Правительственная комиссия по проведению административной реформы в целях реализации настоящей Концепции: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обеспечивает согласование действий федеральных органов исполнительной власти, взаимодействие с органами исполнительной власти субъектов Российской Федерации, а также с заинтересованными организациями и общественными объединениями при проведении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заслушивает отчеты представителей федеральных органов исполнительной власти о выполнении возложенных на них задач по проведению административной реформы в соответствии с </w:t>
      </w:r>
      <w:hyperlink r:id="rId60" w:history="1">
        <w:r w:rsidRPr="00D27BFA">
          <w:rPr>
            <w:rFonts w:ascii="Calibri" w:hAnsi="Calibri" w:cs="Calibri"/>
            <w:color w:val="000000" w:themeColor="text1"/>
          </w:rPr>
          <w:t>планом мероприятий;</w:t>
        </w:r>
      </w:hyperlink>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запрашивает в установленном порядке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необходимые материалы по вопросам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Нормативно-правовую и методическую поддержку мероприятий по проведению административной реформы осуществляет уполномоченный Правительством Российской Федерации федеральный орган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Для осуществления эффективного управления и контроля выполнения </w:t>
      </w:r>
      <w:hyperlink r:id="rId61" w:history="1">
        <w:r w:rsidRPr="00D27BFA">
          <w:rPr>
            <w:rFonts w:ascii="Calibri" w:hAnsi="Calibri" w:cs="Calibri"/>
            <w:color w:val="000000" w:themeColor="text1"/>
          </w:rPr>
          <w:t>плана мероприятий</w:t>
        </w:r>
      </w:hyperlink>
      <w:r w:rsidRPr="00D27BFA">
        <w:rPr>
          <w:rFonts w:ascii="Calibri" w:hAnsi="Calibri" w:cs="Calibri"/>
          <w:color w:val="000000" w:themeColor="text1"/>
        </w:rPr>
        <w:t xml:space="preserve"> на федеральном уровне в каждом федеральном органе исполнительной власти должны быть определены должностные лица и соответствующие подразделения, ответственные за проведение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Федеральные органы исполнительной власти на основании настоящих Концепции и </w:t>
      </w:r>
      <w:hyperlink r:id="rId62" w:history="1">
        <w:r w:rsidRPr="00D27BFA">
          <w:rPr>
            <w:rFonts w:ascii="Calibri" w:hAnsi="Calibri" w:cs="Calibri"/>
            <w:color w:val="000000" w:themeColor="text1"/>
          </w:rPr>
          <w:t>плана мероприятий</w:t>
        </w:r>
      </w:hyperlink>
      <w:r w:rsidRPr="00D27BFA">
        <w:rPr>
          <w:rFonts w:ascii="Calibri" w:hAnsi="Calibri" w:cs="Calibri"/>
          <w:color w:val="000000" w:themeColor="text1"/>
        </w:rPr>
        <w:t xml:space="preserve"> утверждают собственные планы по проведению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На региональном уровне управление, координация и контроль за ходом реализации мероприятий по проведению административной реформы осуществляются комиссиями по </w:t>
      </w:r>
      <w:r w:rsidRPr="00D27BFA">
        <w:rPr>
          <w:rFonts w:ascii="Calibri" w:hAnsi="Calibri" w:cs="Calibri"/>
          <w:color w:val="000000" w:themeColor="text1"/>
        </w:rPr>
        <w:lastRenderedPageBreak/>
        <w:t>проведению административной реформы в субъектах Российской Федерации в соответствии с законодательством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 xml:space="preserve">В целях согласования планов и реализуемых мероприятий и исключения возможного дублирования федеральной целевой </w:t>
      </w:r>
      <w:hyperlink r:id="rId63" w:history="1">
        <w:r w:rsidRPr="00D27BFA">
          <w:rPr>
            <w:rFonts w:ascii="Calibri" w:hAnsi="Calibri" w:cs="Calibri"/>
            <w:color w:val="000000" w:themeColor="text1"/>
          </w:rPr>
          <w:t>программы</w:t>
        </w:r>
      </w:hyperlink>
      <w:r w:rsidRPr="00D27BFA">
        <w:rPr>
          <w:rFonts w:ascii="Calibri" w:hAnsi="Calibri" w:cs="Calibri"/>
          <w:color w:val="000000" w:themeColor="text1"/>
        </w:rPr>
        <w:t xml:space="preserve"> "Электронная Россия (2002 - 2010 годы)", федеральной </w:t>
      </w:r>
      <w:hyperlink r:id="rId64" w:history="1">
        <w:r w:rsidRPr="00D27BFA">
          <w:rPr>
            <w:rFonts w:ascii="Calibri" w:hAnsi="Calibri" w:cs="Calibri"/>
            <w:color w:val="000000" w:themeColor="text1"/>
          </w:rPr>
          <w:t>программы</w:t>
        </w:r>
      </w:hyperlink>
      <w:r w:rsidRPr="00D27BFA">
        <w:rPr>
          <w:rFonts w:ascii="Calibri" w:hAnsi="Calibri" w:cs="Calibri"/>
          <w:color w:val="000000" w:themeColor="text1"/>
        </w:rPr>
        <w:t xml:space="preserve"> "Реформирование государственной службы Российской Федерации (2003 - 2005 годы)" и других федеральных программ создаются постоянно действующие координационные органы (советы). Координационные органы (советы) осуществляют согласование мероприятий данных программ с мероприятиями по проведению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Финансирование мероприятий административной реформы, проводимых федеральными органами исполнительной власти, осуществляется в пределах средств, предусмотренных в федеральном бюджете на содержание соответствующих федеральных органов исполнительной власти.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Финансирование мероприятий административной реформы, проводимых в субъектах Российской Федерации, осуществляется в соответствии с законодательством субъектов Российской Федерации.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Правительством Российской Федерации должен быть определен порядок стимулирования деятельности по внедрению стандартов государственных услуг, административных регламентов, проведению федеральными органами исполнительной власти и субъектами Российской Федерации других мероприятий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right"/>
        <w:outlineLvl w:val="1"/>
        <w:rPr>
          <w:rFonts w:ascii="Calibri" w:hAnsi="Calibri" w:cs="Calibri"/>
          <w:color w:val="000000" w:themeColor="text1"/>
        </w:rPr>
      </w:pPr>
      <w:r w:rsidRPr="00D27BFA">
        <w:rPr>
          <w:rFonts w:ascii="Calibri" w:hAnsi="Calibri" w:cs="Calibri"/>
          <w:color w:val="000000" w:themeColor="text1"/>
        </w:rPr>
        <w:t>Приложение</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к Концепции административной</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реформы в Российской Федерации</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в 2006 - 2010 годах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ПОКАЗАТЕЛИ</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ДОСТИЖЕНИЯ ЦЕЛЕЙ АДМИНИСТРАТИВНОЙ РЕФОРМЫ</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outlineLvl w:val="2"/>
        <w:rPr>
          <w:rFonts w:ascii="Calibri" w:hAnsi="Calibri" w:cs="Calibri"/>
          <w:color w:val="000000" w:themeColor="text1"/>
        </w:rPr>
      </w:pPr>
      <w:r w:rsidRPr="00D27BFA">
        <w:rPr>
          <w:rFonts w:ascii="Calibri" w:hAnsi="Calibri" w:cs="Calibri"/>
          <w:color w:val="000000" w:themeColor="text1"/>
        </w:rPr>
        <w:t>1. Оценка гражданами деятельности органов исполнительной власти по оказанию государственных услуг</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настоящее время существуют социологические методы определения удовлетворенности граждан качеством и доступностью государственных услуг, которые в значительной мере формируют отношение населения к деятельности органов исполнительной власти как на федеральном, так и на региональном уровнях. Основным инструментом для исследования качества и доступности государственных услуг, признанным в мировой практике, является проведение социологических опросов.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В соответствии с проведенным фондом "Общественное мнение" в 2004 году исследованием только 14 процентов граждан, обращавшихся в течение последних 2 лет в государственные органы, смогли получить интересующую их государственную услугу приемлемого качества.</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Предполагается в результате проведения административной реформы повысить степень удовлетворенности граждан качеством и доступностью государственных услуг к 2008 году до 50 процентов и к 2010 году - не менее чем до 70 процентов.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Методика исследования оценки гражданами качества и доступности предоставляемых государственных услуг должна быть утверждена в 2006 году.</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outlineLvl w:val="2"/>
        <w:rPr>
          <w:rFonts w:ascii="Calibri" w:hAnsi="Calibri" w:cs="Calibri"/>
          <w:color w:val="000000" w:themeColor="text1"/>
        </w:rPr>
      </w:pPr>
      <w:r w:rsidRPr="00D27BFA">
        <w:rPr>
          <w:rFonts w:ascii="Calibri" w:hAnsi="Calibri" w:cs="Calibri"/>
          <w:color w:val="000000" w:themeColor="text1"/>
        </w:rPr>
        <w:t>2. Уровень издержек бизнеса на преодоление административных барьеров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lastRenderedPageBreak/>
        <w:t>Общероссийская общественная организация малого и среднего предпринимательства "ОПОРА России" совместно с Всероссийским центром исследования общественного мнения (ВЦИОМ) провела в 2004 году в 80 субъектах Российской Федерации исследование издержек малых предприятий на преодоление административных барьеров. По данным этих исследований, их размер составил в среднем 8,5 процента выручки предприятия.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Целевым показателем реализации мероприятий административной реформы является снижение доли издержек бизнеса на преодоление административных барьеров в выручке к 2008 году до 5 процентов, к 2010 году - до 3 процентов.</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outlineLvl w:val="2"/>
        <w:rPr>
          <w:rFonts w:ascii="Calibri" w:hAnsi="Calibri" w:cs="Calibri"/>
          <w:color w:val="000000" w:themeColor="text1"/>
        </w:rPr>
      </w:pPr>
      <w:r w:rsidRPr="00D27BFA">
        <w:rPr>
          <w:rFonts w:ascii="Calibri" w:hAnsi="Calibri" w:cs="Calibri"/>
          <w:color w:val="000000" w:themeColor="text1"/>
        </w:rPr>
        <w:t>3. Место Российской Федерации в международных рейтингах показателей качества государственного управления</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В 2004 году в рейтинг входило 209 стран. Для оценки системы государственного управления в Российской Федерации предполагается использовать следующие показатели:</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эффективность государственного управления -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и др.;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качество государственного регулирования - значение данного индекса связано с оценкой политики, проводимой в сфере государственного регулирования в экономике. С его помощью измеряются такие факторы, как государственное регулирование цен на товары и услуги, неадекватный контроль в финансовой сфере, избыточное регулирование бизнеса и др.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Процентный ранг Российской Федерации по эффективности государственного управления в 2004 году равнялся 48,1 единицы (из 100 возможных), по качеству государственного регулирования - 30,5 единицы (из 100 возможных).</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r w:rsidRPr="00D27BFA">
        <w:rPr>
          <w:rFonts w:ascii="Calibri" w:hAnsi="Calibri" w:cs="Calibri"/>
          <w:color w:val="000000" w:themeColor="text1"/>
        </w:rPr>
        <w:t>Реализация мероприятий административной реформы должна способствовать повышению качества государственного управления и государственного регулирования. В качестве целевых ориентиров по данным показателям предполагается использовать значения, близкие к уровню государств Восточной Европы. Так, к 2008 году предполагается достичь значение показателя эффективности государственного управления 55 единиц, эффективности государственного регулирования - 60 единиц, а в 2010 году - не ниже 70 единиц по каждому из показателей.</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sectPr w:rsidR="00883225" w:rsidRPr="00D27BFA" w:rsidSect="00D309DB">
          <w:pgSz w:w="11906" w:h="16838"/>
          <w:pgMar w:top="1134" w:right="850" w:bottom="1134" w:left="1701" w:header="708" w:footer="708" w:gutter="0"/>
          <w:cols w:space="708"/>
          <w:docGrid w:linePitch="360"/>
        </w:sectPr>
      </w:pP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right"/>
        <w:outlineLvl w:val="0"/>
        <w:rPr>
          <w:rFonts w:ascii="Calibri" w:hAnsi="Calibri" w:cs="Calibri"/>
          <w:color w:val="000000" w:themeColor="text1"/>
        </w:rPr>
      </w:pPr>
      <w:r w:rsidRPr="00D27BFA">
        <w:rPr>
          <w:rFonts w:ascii="Calibri" w:hAnsi="Calibri" w:cs="Calibri"/>
          <w:color w:val="000000" w:themeColor="text1"/>
        </w:rPr>
        <w:t>Одобрен</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распоряжением Правительства</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Российской Федерации</w:t>
      </w:r>
    </w:p>
    <w:p w:rsidR="00883225" w:rsidRPr="00D27BFA" w:rsidRDefault="00883225">
      <w:pPr>
        <w:autoSpaceDE w:val="0"/>
        <w:autoSpaceDN w:val="0"/>
        <w:adjustRightInd w:val="0"/>
        <w:spacing w:after="0" w:line="240" w:lineRule="auto"/>
        <w:jc w:val="right"/>
        <w:rPr>
          <w:rFonts w:ascii="Calibri" w:hAnsi="Calibri" w:cs="Calibri"/>
          <w:color w:val="000000" w:themeColor="text1"/>
        </w:rPr>
      </w:pPr>
      <w:r w:rsidRPr="00D27BFA">
        <w:rPr>
          <w:rFonts w:ascii="Calibri" w:hAnsi="Calibri" w:cs="Calibri"/>
          <w:color w:val="000000" w:themeColor="text1"/>
        </w:rPr>
        <w:t>от 25 октября 2005 г. N 1789-р</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ПЛАН</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МЕРОПРИЯТИЙ ПО ПРОВЕДЕНИЮ АДМИНИСТРАТИВНОЙ РЕФОРМЫ</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В РОССИЙСКОЙ ФЕДЕРАЦИИ В 2006 - 2010 ГОДАХ</w:t>
      </w: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p>
    <w:p w:rsidR="00883225" w:rsidRPr="00D27BFA" w:rsidRDefault="00883225">
      <w:pPr>
        <w:autoSpaceDE w:val="0"/>
        <w:autoSpaceDN w:val="0"/>
        <w:adjustRightInd w:val="0"/>
        <w:spacing w:after="0" w:line="240" w:lineRule="auto"/>
        <w:jc w:val="center"/>
        <w:rPr>
          <w:rFonts w:ascii="Calibri" w:hAnsi="Calibri" w:cs="Calibri"/>
          <w:color w:val="000000" w:themeColor="text1"/>
        </w:rPr>
      </w:pPr>
      <w:r w:rsidRPr="00D27BFA">
        <w:rPr>
          <w:rFonts w:ascii="Calibri" w:hAnsi="Calibri" w:cs="Calibri"/>
          <w:color w:val="000000" w:themeColor="text1"/>
        </w:rPr>
        <w:t xml:space="preserve">(в ред. </w:t>
      </w:r>
      <w:hyperlink r:id="rId65" w:history="1">
        <w:r w:rsidRPr="00D27BFA">
          <w:rPr>
            <w:rFonts w:ascii="Calibri" w:hAnsi="Calibri" w:cs="Calibri"/>
            <w:color w:val="000000" w:themeColor="text1"/>
          </w:rPr>
          <w:t>распоряжения</w:t>
        </w:r>
      </w:hyperlink>
      <w:r w:rsidRPr="00D27BFA">
        <w:rPr>
          <w:rFonts w:ascii="Calibri" w:hAnsi="Calibri" w:cs="Calibri"/>
          <w:color w:val="000000" w:themeColor="text1"/>
        </w:rPr>
        <w:t xml:space="preserve"> Правительства РФ от 09.02.2008 N 157-р,</w:t>
      </w:r>
    </w:p>
    <w:p w:rsidR="00883225" w:rsidRPr="00D27BFA" w:rsidRDefault="00A04523">
      <w:pPr>
        <w:autoSpaceDE w:val="0"/>
        <w:autoSpaceDN w:val="0"/>
        <w:adjustRightInd w:val="0"/>
        <w:spacing w:after="0" w:line="240" w:lineRule="auto"/>
        <w:jc w:val="center"/>
        <w:rPr>
          <w:rFonts w:ascii="Calibri" w:hAnsi="Calibri" w:cs="Calibri"/>
          <w:color w:val="000000" w:themeColor="text1"/>
        </w:rPr>
      </w:pPr>
      <w:hyperlink r:id="rId66" w:history="1">
        <w:r w:rsidR="00883225" w:rsidRPr="00D27BFA">
          <w:rPr>
            <w:rFonts w:ascii="Calibri" w:hAnsi="Calibri" w:cs="Calibri"/>
            <w:color w:val="000000" w:themeColor="text1"/>
          </w:rPr>
          <w:t>Постановления</w:t>
        </w:r>
      </w:hyperlink>
      <w:r w:rsidR="00883225" w:rsidRPr="00D27BFA">
        <w:rPr>
          <w:rFonts w:ascii="Calibri" w:hAnsi="Calibri" w:cs="Calibri"/>
          <w:color w:val="000000" w:themeColor="text1"/>
        </w:rPr>
        <w:t xml:space="preserve"> Правительства РФ от 10.03.2009 N 219)</w:t>
      </w:r>
    </w:p>
    <w:p w:rsidR="00883225" w:rsidRPr="00D27BFA" w:rsidRDefault="00883225">
      <w:pPr>
        <w:autoSpaceDE w:val="0"/>
        <w:autoSpaceDN w:val="0"/>
        <w:adjustRightInd w:val="0"/>
        <w:spacing w:after="0" w:line="240" w:lineRule="auto"/>
        <w:ind w:firstLine="540"/>
        <w:jc w:val="both"/>
        <w:rPr>
          <w:rFonts w:ascii="Calibri" w:hAnsi="Calibri" w:cs="Calibri"/>
          <w:color w:val="000000" w:themeColor="text1"/>
        </w:rPr>
      </w:pPr>
    </w:p>
    <w:p w:rsidR="00883225" w:rsidRPr="00D27BFA" w:rsidRDefault="00883225">
      <w:pPr>
        <w:pStyle w:val="ConsPlusNonformat"/>
        <w:widowControl/>
        <w:jc w:val="both"/>
        <w:rPr>
          <w:color w:val="000000" w:themeColor="text1"/>
        </w:rPr>
      </w:pPr>
      <w:r w:rsidRPr="00D27BFA">
        <w:rPr>
          <w:color w:val="000000" w:themeColor="text1"/>
        </w:rPr>
        <w:t>───────┬───────────────────────────────────────────────────────┬──────────────────────┬────────────────────────────────</w:t>
      </w:r>
    </w:p>
    <w:p w:rsidR="00883225" w:rsidRPr="00D27BFA" w:rsidRDefault="00883225">
      <w:pPr>
        <w:pStyle w:val="ConsPlusNonformat"/>
        <w:widowControl/>
        <w:jc w:val="both"/>
        <w:rPr>
          <w:color w:val="000000" w:themeColor="text1"/>
        </w:rPr>
      </w:pPr>
      <w:r w:rsidRPr="00D27BFA">
        <w:rPr>
          <w:color w:val="000000" w:themeColor="text1"/>
        </w:rPr>
        <w:t xml:space="preserve">       │                                                       │    Срок реализации   │   Ответственный исполнитель</w:t>
      </w:r>
    </w:p>
    <w:p w:rsidR="00883225" w:rsidRPr="00D27BFA" w:rsidRDefault="00883225">
      <w:pPr>
        <w:pStyle w:val="ConsPlusNonformat"/>
        <w:widowControl/>
        <w:jc w:val="both"/>
        <w:rPr>
          <w:color w:val="000000" w:themeColor="text1"/>
        </w:rPr>
      </w:pPr>
      <w:r w:rsidRPr="00D27BFA">
        <w:rPr>
          <w:color w:val="000000" w:themeColor="text1"/>
        </w:rPr>
        <w:t>───────┴───────────────────────────────────────────────────────┴──────────────────────┴────────────────────────────────</w:t>
      </w:r>
    </w:p>
    <w:p w:rsidR="00883225" w:rsidRPr="00D27BFA" w:rsidRDefault="00883225">
      <w:pPr>
        <w:pStyle w:val="ConsPlusNonformat"/>
        <w:widowControl/>
        <w:rPr>
          <w:color w:val="000000" w:themeColor="text1"/>
        </w:rPr>
      </w:pPr>
      <w:r w:rsidRPr="00D27BFA">
        <w:rPr>
          <w:color w:val="000000" w:themeColor="text1"/>
        </w:rPr>
        <w:t xml:space="preserve">                                             1. Управление по результатам</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1.1    Внедрение механизмов управления по результатам           I квартал 2006 г. -</w:t>
      </w:r>
    </w:p>
    <w:p w:rsidR="00883225" w:rsidRPr="00D27BFA" w:rsidRDefault="00883225">
      <w:pPr>
        <w:pStyle w:val="ConsPlusNonformat"/>
        <w:widowControl/>
        <w:rPr>
          <w:color w:val="000000" w:themeColor="text1"/>
        </w:rPr>
      </w:pPr>
      <w:r w:rsidRPr="00D27BFA">
        <w:rPr>
          <w:color w:val="000000" w:themeColor="text1"/>
        </w:rPr>
        <w:t xml:space="preserve">                                                                  IV квартал 2008 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1.1.1  Методическое обеспечение механизмов ведомственного и       I - II кварталы     Минэкономразвития России, Минфин</w:t>
      </w:r>
    </w:p>
    <w:p w:rsidR="00883225" w:rsidRPr="00D27BFA" w:rsidRDefault="00883225">
      <w:pPr>
        <w:pStyle w:val="ConsPlusNonformat"/>
        <w:widowControl/>
        <w:rPr>
          <w:color w:val="000000" w:themeColor="text1"/>
        </w:rPr>
      </w:pPr>
      <w:r w:rsidRPr="00D27BFA">
        <w:rPr>
          <w:color w:val="000000" w:themeColor="text1"/>
        </w:rPr>
        <w:t xml:space="preserve">        межведомственного планирования деятельности                    2006 г.         России</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органов исполнительной власти и органов</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 Российской Федерации и</w:t>
      </w:r>
    </w:p>
    <w:p w:rsidR="00883225" w:rsidRPr="00D27BFA" w:rsidRDefault="00883225">
      <w:pPr>
        <w:pStyle w:val="ConsPlusNonformat"/>
        <w:widowControl/>
        <w:rPr>
          <w:color w:val="000000" w:themeColor="text1"/>
        </w:rPr>
      </w:pPr>
      <w:r w:rsidRPr="00D27BFA">
        <w:rPr>
          <w:color w:val="000000" w:themeColor="text1"/>
        </w:rPr>
        <w:t xml:space="preserve">        достижения целевых значений показателей</w:t>
      </w:r>
    </w:p>
    <w:p w:rsidR="00883225" w:rsidRPr="00D27BFA" w:rsidRDefault="00883225">
      <w:pPr>
        <w:pStyle w:val="ConsPlusNonformat"/>
        <w:widowControl/>
        <w:rPr>
          <w:color w:val="000000" w:themeColor="text1"/>
        </w:rPr>
      </w:pPr>
      <w:r w:rsidRPr="00D27BFA">
        <w:rPr>
          <w:color w:val="000000" w:themeColor="text1"/>
        </w:rPr>
        <w:t xml:space="preserve">        результативности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1.1.2  Пилотное внедрение механизмов ведомственного и            III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межведомственного планирования в отдельных федеральных         2006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органах исполнительной власти и органах исполнительной                         </w:t>
      </w:r>
      <w:proofErr w:type="spellStart"/>
      <w:r w:rsidRPr="00D27BFA">
        <w:rPr>
          <w:color w:val="000000" w:themeColor="text1"/>
        </w:rPr>
        <w:t>исполнительной</w:t>
      </w:r>
      <w:proofErr w:type="spellEnd"/>
      <w:r w:rsidRPr="00D27BFA">
        <w:rPr>
          <w:color w:val="000000" w:themeColor="text1"/>
        </w:rPr>
        <w:t xml:space="preserve"> власти, органы</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 Российской Федерации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1.1.3  Внедрение результативных принципов управления в          I квартал 2007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органах исполнительной власти и органах      IV квартал 2008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 Российской Федерации                           исполнительной власти,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lastRenderedPageBreak/>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1.2    Внедрение результативных принципов управления            I квартал 2006 г. -</w:t>
      </w:r>
    </w:p>
    <w:p w:rsidR="00883225" w:rsidRPr="00D27BFA" w:rsidRDefault="00883225">
      <w:pPr>
        <w:pStyle w:val="ConsPlusNonformat"/>
        <w:widowControl/>
        <w:rPr>
          <w:color w:val="000000" w:themeColor="text1"/>
        </w:rPr>
      </w:pPr>
      <w:r w:rsidRPr="00D27BFA">
        <w:rPr>
          <w:color w:val="000000" w:themeColor="text1"/>
        </w:rPr>
        <w:t xml:space="preserve">        подведомственными организациями                          IV квартал 2008 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1.2.1  Разработка типовой системы планирования деятельности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подведомственных организаций, обеспечивающей ее связь          2006 г.</w:t>
      </w:r>
    </w:p>
    <w:p w:rsidR="00883225" w:rsidRPr="00D27BFA" w:rsidRDefault="00883225">
      <w:pPr>
        <w:pStyle w:val="ConsPlusNonformat"/>
        <w:widowControl/>
        <w:rPr>
          <w:color w:val="000000" w:themeColor="text1"/>
        </w:rPr>
      </w:pPr>
      <w:r w:rsidRPr="00D27BFA">
        <w:rPr>
          <w:color w:val="000000" w:themeColor="text1"/>
        </w:rPr>
        <w:t xml:space="preserve">        с целями деятельности органов исполнительной власти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1.2.2  Проведение экспериментов и осуществление пилотных         III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проектов по результативному управлению                         2006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t xml:space="preserve">        подведомственными организациями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субъектов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1.2.3  Внедрение системы результативного управления             I квартал 2007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подведомственными организациями                          IV квартал 2008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 Стандартизация и регламентация</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    Разработка и внедрение стандартов государственных        I квартал 2006 г. -</w:t>
      </w:r>
    </w:p>
    <w:p w:rsidR="00883225" w:rsidRPr="00D27BFA" w:rsidRDefault="00883225">
      <w:pPr>
        <w:pStyle w:val="ConsPlusNonformat"/>
        <w:widowControl/>
        <w:rPr>
          <w:color w:val="000000" w:themeColor="text1"/>
        </w:rPr>
      </w:pPr>
      <w:r w:rsidRPr="00D27BFA">
        <w:rPr>
          <w:color w:val="000000" w:themeColor="text1"/>
        </w:rPr>
        <w:t xml:space="preserve">        услуг, предоставляемых федеральными органами              IV квартал 2008 г.</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и органами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субъектов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2.1.1  Подготовка нормативно-правовой и методической базы для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разработки и внедрения стандартов государственных              2006 г.</w:t>
      </w:r>
    </w:p>
    <w:p w:rsidR="00883225" w:rsidRPr="00D27BFA" w:rsidRDefault="00883225">
      <w:pPr>
        <w:pStyle w:val="ConsPlusNonformat"/>
        <w:widowControl/>
        <w:rPr>
          <w:color w:val="000000" w:themeColor="text1"/>
        </w:rPr>
      </w:pPr>
      <w:r w:rsidRPr="00D27BFA">
        <w:rPr>
          <w:color w:val="000000" w:themeColor="text1"/>
        </w:rPr>
        <w:t xml:space="preserve">        услуг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2.1.2  Разработка проекта федерального закона о стандартах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государственных услуг                                          2006 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2.1.3  Разработка стандартов массовых общественно значимых        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государственных услуг, предоставляемых федеральными            2006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t xml:space="preserve">        органами исполнительной власти                                                 органы исполнительной власти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2.1.4  Разработка стандартов государственных услуг,            I квартал 2007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предоставляемых федеральными органами исполнительной     IV квартал 2008 г.    федеральные органы</w:t>
      </w:r>
    </w:p>
    <w:p w:rsidR="00883225" w:rsidRPr="00D27BFA" w:rsidRDefault="00883225">
      <w:pPr>
        <w:pStyle w:val="ConsPlusNonformat"/>
        <w:widowControl/>
        <w:rPr>
          <w:color w:val="000000" w:themeColor="text1"/>
        </w:rPr>
      </w:pPr>
      <w:r w:rsidRPr="00D27BFA">
        <w:rPr>
          <w:color w:val="000000" w:themeColor="text1"/>
        </w:rPr>
        <w:lastRenderedPageBreak/>
        <w:t xml:space="preserve">        власти и органами исполнительной власти субъектов                              исполнительной власти, органы</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2.1.5  Пилотное внедрение стандартов государственных услуг в     III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органах исполнительной власти и органах            2006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 Российской Федерации,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связанных, в частности, с: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государственной регистрацией прав на недвижимое                              субъектов Российской Федерации</w:t>
      </w:r>
    </w:p>
    <w:p w:rsidR="00883225" w:rsidRPr="00D27BFA" w:rsidRDefault="00883225">
      <w:pPr>
        <w:pStyle w:val="ConsPlusNonformat"/>
        <w:widowControl/>
        <w:rPr>
          <w:color w:val="000000" w:themeColor="text1"/>
        </w:rPr>
      </w:pPr>
      <w:r w:rsidRPr="00D27BFA">
        <w:rPr>
          <w:color w:val="000000" w:themeColor="text1"/>
        </w:rPr>
        <w:t xml:space="preserve">        имущество и сделок с ним (включая земельные</w:t>
      </w:r>
    </w:p>
    <w:p w:rsidR="00883225" w:rsidRPr="00D27BFA" w:rsidRDefault="00883225">
      <w:pPr>
        <w:pStyle w:val="ConsPlusNonformat"/>
        <w:widowControl/>
        <w:rPr>
          <w:color w:val="000000" w:themeColor="text1"/>
        </w:rPr>
      </w:pPr>
      <w:r w:rsidRPr="00D27BFA">
        <w:rPr>
          <w:color w:val="000000" w:themeColor="text1"/>
        </w:rPr>
        <w:t xml:space="preserve">        участки);</w:t>
      </w:r>
    </w:p>
    <w:p w:rsidR="00883225" w:rsidRPr="00D27BFA" w:rsidRDefault="00883225">
      <w:pPr>
        <w:pStyle w:val="ConsPlusNonformat"/>
        <w:widowControl/>
        <w:rPr>
          <w:color w:val="000000" w:themeColor="text1"/>
        </w:rPr>
      </w:pPr>
      <w:r w:rsidRPr="00D27BFA">
        <w:rPr>
          <w:color w:val="000000" w:themeColor="text1"/>
        </w:rPr>
        <w:t xml:space="preserve">          выдачей паспорта гражданина Российской</w:t>
      </w:r>
    </w:p>
    <w:p w:rsidR="00883225" w:rsidRPr="00D27BFA" w:rsidRDefault="00883225">
      <w:pPr>
        <w:pStyle w:val="ConsPlusNonformat"/>
        <w:widowControl/>
        <w:rPr>
          <w:color w:val="000000" w:themeColor="text1"/>
        </w:rPr>
      </w:pPr>
      <w:r w:rsidRPr="00D27BFA">
        <w:rPr>
          <w:color w:val="000000" w:themeColor="text1"/>
        </w:rPr>
        <w:t xml:space="preserve">        Федерации;</w:t>
      </w:r>
    </w:p>
    <w:p w:rsidR="00883225" w:rsidRPr="00D27BFA" w:rsidRDefault="00883225">
      <w:pPr>
        <w:pStyle w:val="ConsPlusNonformat"/>
        <w:widowControl/>
        <w:rPr>
          <w:color w:val="000000" w:themeColor="text1"/>
        </w:rPr>
      </w:pPr>
      <w:r w:rsidRPr="00D27BFA">
        <w:rPr>
          <w:color w:val="000000" w:themeColor="text1"/>
        </w:rPr>
        <w:t xml:space="preserve">          регистрацией и трудоустройством безработных</w:t>
      </w:r>
    </w:p>
    <w:p w:rsidR="00883225" w:rsidRPr="00D27BFA" w:rsidRDefault="00883225">
      <w:pPr>
        <w:pStyle w:val="ConsPlusNonformat"/>
        <w:widowControl/>
        <w:rPr>
          <w:color w:val="000000" w:themeColor="text1"/>
        </w:rPr>
      </w:pPr>
      <w:r w:rsidRPr="00D27BFA">
        <w:rPr>
          <w:color w:val="000000" w:themeColor="text1"/>
        </w:rPr>
        <w:t xml:space="preserve">        граждан</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2.1.6  Внедрение стандартов государственных услуг в            I квартал 2007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органах исполнительной власти и органах      IV квартал 2008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 Российской Федерации                           исполнительной власти,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    Разработка и внедрение административных регламентов в    I квартал 2006 г. -</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органах исполнительной власти и органах       IV квартал 2008 г.</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2.2.1  Подготовка нормативно-правовой и методической базы для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внедрения административных регламентов                         2006 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2.2.2  Разработка проекта федерального закона об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административных регламентах                                   2006 г.</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2.2.3  Разработка и пилотное внедрение административных          III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регламентов в отдельных федеральных органах                    2006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и органах исполнительной власти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субъектов Российской Федерации                                                 заинтересованные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2.2.4  Разработка и внедрение административных регламентов в    I квартал 2007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федеральных органах исполнительной власти и органах      IV квартал 2008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lastRenderedPageBreak/>
        <w:t xml:space="preserve">        исполнительной власти субъектов Российской Федерации                           органы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заинтересованные органы</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2.3    Совершенствование механизмов досудебного обжалования    I квартал 2006 г. -</w:t>
      </w:r>
    </w:p>
    <w:p w:rsidR="00883225" w:rsidRPr="00D27BFA" w:rsidRDefault="00883225">
      <w:pPr>
        <w:pStyle w:val="ConsPlusNonformat"/>
        <w:widowControl/>
        <w:rPr>
          <w:color w:val="000000" w:themeColor="text1"/>
        </w:rPr>
      </w:pPr>
      <w:r w:rsidRPr="00D27BFA">
        <w:rPr>
          <w:color w:val="000000" w:themeColor="text1"/>
        </w:rPr>
        <w:t xml:space="preserve">        решений и действий органов исполнительной власти и       IV квартал 2008 г.</w:t>
      </w:r>
    </w:p>
    <w:p w:rsidR="00883225" w:rsidRPr="00D27BFA" w:rsidRDefault="00883225">
      <w:pPr>
        <w:pStyle w:val="ConsPlusNonformat"/>
        <w:widowControl/>
        <w:rPr>
          <w:color w:val="000000" w:themeColor="text1"/>
        </w:rPr>
      </w:pPr>
      <w:r w:rsidRPr="00D27BFA">
        <w:rPr>
          <w:color w:val="000000" w:themeColor="text1"/>
        </w:rPr>
        <w:t xml:space="preserve">        должностных лиц</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2.3.1  Совершенствование нормативно-правовой и методической       I - IV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базы досудебного обжалования решений и действий                2006 г.</w:t>
      </w:r>
    </w:p>
    <w:p w:rsidR="00883225" w:rsidRPr="00D27BFA" w:rsidRDefault="00883225">
      <w:pPr>
        <w:pStyle w:val="ConsPlusNonformat"/>
        <w:widowControl/>
        <w:rPr>
          <w:color w:val="000000" w:themeColor="text1"/>
        </w:rPr>
      </w:pPr>
      <w:r w:rsidRPr="00D27BFA">
        <w:rPr>
          <w:color w:val="000000" w:themeColor="text1"/>
        </w:rPr>
        <w:t xml:space="preserve">        органов исполнительной власти и должностных лиц</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2.3.2  Пилотное внедрение новых эффективных механизмов            I - II кварталы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досудебного обжалования в отдельных федеральных                2007 г.         заинтересованные федеральные</w:t>
      </w:r>
    </w:p>
    <w:p w:rsidR="00883225" w:rsidRPr="00D27BFA" w:rsidRDefault="00883225">
      <w:pPr>
        <w:pStyle w:val="ConsPlusNonformat"/>
        <w:widowControl/>
        <w:rPr>
          <w:color w:val="000000" w:themeColor="text1"/>
        </w:rPr>
      </w:pPr>
      <w:r w:rsidRPr="00D27BFA">
        <w:rPr>
          <w:color w:val="000000" w:themeColor="text1"/>
        </w:rPr>
        <w:t xml:space="preserve">        органах исполнительной власти                                                  органы исполнительной власти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2.3.3  Внедрение новых эффективных механизмов досудебного       III квартал 2007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обжалования в федеральных органах исполнительной        - IV квартал 2008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власти и органах исполнительной власти субъектов                               исполнительной власти, органы</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                                                           исполнительной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 Предоставление государственных услуг на базе многофункциональных центров</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(введен </w:t>
      </w:r>
      <w:hyperlink r:id="rId67" w:history="1">
        <w:r w:rsidRPr="00D27BFA">
          <w:rPr>
            <w:color w:val="000000" w:themeColor="text1"/>
          </w:rPr>
          <w:t>распоряжением</w:t>
        </w:r>
      </w:hyperlink>
      <w:r w:rsidRPr="00D27BFA">
        <w:rPr>
          <w:color w:val="000000" w:themeColor="text1"/>
        </w:rPr>
        <w:t xml:space="preserve"> Правительства РФ от 09.02.2008 N 157-р)</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2(1).1 Разработка нормативно-правовой базы и методических        I квартал 2008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основ предоставления государственных услуг федеральными                        </w:t>
      </w:r>
      <w:proofErr w:type="spellStart"/>
      <w:r w:rsidRPr="00D27BFA">
        <w:rPr>
          <w:color w:val="000000" w:themeColor="text1"/>
        </w:rPr>
        <w:t>Мининформсвязи</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r w:rsidRPr="00D27BFA">
        <w:rPr>
          <w:color w:val="000000" w:themeColor="text1"/>
        </w:rPr>
        <w:t xml:space="preserve">        органами исполнительной власти и их территориальными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органами на базе многофункциональных центров                                   исполнительной власти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2(1).2 Создание пилотных многофункциональных центров                 2008 год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предоставления государственных и муниципальных услуг на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территории субъектов Российской Федерации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органы исполнительной</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r w:rsidRPr="00D27BFA">
        <w:rPr>
          <w:color w:val="000000" w:themeColor="text1"/>
        </w:rPr>
        <w:t xml:space="preserve">                                                                                       органы местного самоуправления</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2(1).3 Создание многофункциональных центров предоставления      I квартал 2009 г. -   Минэкономразвития России,</w:t>
      </w:r>
    </w:p>
    <w:p w:rsidR="00883225" w:rsidRPr="00D27BFA" w:rsidRDefault="00883225">
      <w:pPr>
        <w:pStyle w:val="ConsPlusNonformat"/>
        <w:widowControl/>
        <w:rPr>
          <w:color w:val="000000" w:themeColor="text1"/>
        </w:rPr>
      </w:pPr>
      <w:r w:rsidRPr="00D27BFA">
        <w:rPr>
          <w:color w:val="000000" w:themeColor="text1"/>
        </w:rPr>
        <w:lastRenderedPageBreak/>
        <w:t xml:space="preserve">        государственных и муниципальных услуг на территориях     IV квартал 2010 г.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субъектов Российской Федерации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органы исполнительной</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w:t>
      </w:r>
    </w:p>
    <w:p w:rsidR="00883225" w:rsidRPr="00D27BFA" w:rsidRDefault="00883225">
      <w:pPr>
        <w:pStyle w:val="ConsPlusNonformat"/>
        <w:widowControl/>
        <w:rPr>
          <w:color w:val="000000" w:themeColor="text1"/>
        </w:rPr>
      </w:pPr>
      <w:r w:rsidRPr="00D27BFA">
        <w:rPr>
          <w:color w:val="000000" w:themeColor="text1"/>
        </w:rPr>
        <w:t xml:space="preserve">                                                                                       Российской Федерации,</w:t>
      </w:r>
    </w:p>
    <w:p w:rsidR="00883225" w:rsidRPr="00D27BFA" w:rsidRDefault="00883225">
      <w:pPr>
        <w:pStyle w:val="ConsPlusNonformat"/>
        <w:widowControl/>
        <w:rPr>
          <w:color w:val="000000" w:themeColor="text1"/>
        </w:rPr>
      </w:pPr>
      <w:r w:rsidRPr="00D27BFA">
        <w:rPr>
          <w:color w:val="000000" w:themeColor="text1"/>
        </w:rPr>
        <w:t xml:space="preserve">                                                                                       органы местного самоуправления</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2(1).4 Формирование единого перечня услуг, предоставляемых на   II квартал 2008 г.    </w:t>
      </w:r>
      <w:proofErr w:type="spellStart"/>
      <w:r w:rsidRPr="00D27BFA">
        <w:rPr>
          <w:color w:val="000000" w:themeColor="text1"/>
        </w:rPr>
        <w:t>Мининформсвязи</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r w:rsidRPr="00D27BFA">
        <w:rPr>
          <w:color w:val="000000" w:themeColor="text1"/>
        </w:rPr>
        <w:t xml:space="preserve">        базе многофункциональных центров, и плана перехода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на предоставление данных услуг на базе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многофункциональных центров с использованием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общероссийского государственного информационного центра</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 Предоставление информации о государственных услугах и государственных услуг в электронной форме</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(введен </w:t>
      </w:r>
      <w:hyperlink r:id="rId68" w:history="1">
        <w:r w:rsidRPr="00D27BFA">
          <w:rPr>
            <w:color w:val="000000" w:themeColor="text1"/>
          </w:rPr>
          <w:t>распоряжением</w:t>
        </w:r>
      </w:hyperlink>
      <w:r w:rsidRPr="00D27BFA">
        <w:rPr>
          <w:color w:val="000000" w:themeColor="text1"/>
        </w:rPr>
        <w:t xml:space="preserve"> Правительства РФ от 09.02.2008 N 157-р)</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2(2).1 Разработка нормативно-правовой базы предоставления       I квартал 2008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государственных услуг в электронной форме                                      </w:t>
      </w:r>
      <w:proofErr w:type="spellStart"/>
      <w:r w:rsidRPr="00D27BFA">
        <w:rPr>
          <w:color w:val="000000" w:themeColor="text1"/>
        </w:rPr>
        <w:t>Мининформсвязи</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2(2).2 Перевод процесса предоставления федеральными органами     II - IV кварталы     </w:t>
      </w:r>
      <w:proofErr w:type="spellStart"/>
      <w:r w:rsidRPr="00D27BFA">
        <w:rPr>
          <w:color w:val="000000" w:themeColor="text1"/>
        </w:rPr>
        <w:t>Мининформсвязи</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r w:rsidRPr="00D27BFA">
        <w:rPr>
          <w:color w:val="000000" w:themeColor="text1"/>
        </w:rPr>
        <w:t xml:space="preserve">        исполнительной власти и органами исполнительной власти        2008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субъектов Российской Федерации государственных услуг в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электронную форму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органы исполнительной</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 Российской</w:t>
      </w:r>
    </w:p>
    <w:p w:rsidR="00883225" w:rsidRPr="00D27BFA" w:rsidRDefault="00883225">
      <w:pPr>
        <w:pStyle w:val="ConsPlusNonformat"/>
        <w:widowControl/>
        <w:rPr>
          <w:color w:val="000000" w:themeColor="text1"/>
        </w:rPr>
      </w:pPr>
      <w:r w:rsidRPr="00D27BFA">
        <w:rPr>
          <w:color w:val="000000" w:themeColor="text1"/>
        </w:rPr>
        <w:t xml:space="preserve">                                                                                       Федерации</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2(2).3 Переход федеральных органов исполнительной власти на    I квартал 2009 г. -    </w:t>
      </w:r>
      <w:proofErr w:type="spellStart"/>
      <w:r w:rsidRPr="00D27BFA">
        <w:rPr>
          <w:color w:val="000000" w:themeColor="text1"/>
        </w:rPr>
        <w:t>Минкомсвязь</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r w:rsidRPr="00D27BFA">
        <w:rPr>
          <w:color w:val="000000" w:themeColor="text1"/>
        </w:rPr>
        <w:t xml:space="preserve">        оказание государственных услуг в электронной форме с     IV квартал 2010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использованием общероссийского государственного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информационного центра                                                         исполнительной власти,</w:t>
      </w:r>
    </w:p>
    <w:p w:rsidR="00883225" w:rsidRPr="00D27BFA" w:rsidRDefault="00883225">
      <w:pPr>
        <w:pStyle w:val="ConsPlusNonformat"/>
        <w:widowControl/>
        <w:rPr>
          <w:color w:val="000000" w:themeColor="text1"/>
        </w:rPr>
      </w:pPr>
      <w:r w:rsidRPr="00D27BFA">
        <w:rPr>
          <w:color w:val="000000" w:themeColor="text1"/>
        </w:rPr>
        <w:t xml:space="preserve">                                                                                       органы исполнительной</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 Российской</w:t>
      </w:r>
    </w:p>
    <w:p w:rsidR="00883225" w:rsidRPr="00D27BFA" w:rsidRDefault="00883225">
      <w:pPr>
        <w:pStyle w:val="ConsPlusNonformat"/>
        <w:widowControl/>
        <w:rPr>
          <w:color w:val="000000" w:themeColor="text1"/>
        </w:rPr>
      </w:pPr>
      <w:r w:rsidRPr="00D27BFA">
        <w:rPr>
          <w:color w:val="000000" w:themeColor="text1"/>
        </w:rPr>
        <w:t xml:space="preserve">                                                                                       Федерации</w:t>
      </w:r>
    </w:p>
    <w:p w:rsidR="00883225" w:rsidRPr="00D27BFA" w:rsidRDefault="00883225">
      <w:pPr>
        <w:pStyle w:val="ConsPlusNonformat"/>
        <w:widowControl/>
        <w:rPr>
          <w:color w:val="000000" w:themeColor="text1"/>
        </w:rPr>
      </w:pPr>
      <w:r w:rsidRPr="00D27BFA">
        <w:rPr>
          <w:color w:val="000000" w:themeColor="text1"/>
        </w:rPr>
        <w:t xml:space="preserve"> (в ред. </w:t>
      </w:r>
      <w:hyperlink r:id="rId69" w:history="1">
        <w:r w:rsidRPr="00D27BFA">
          <w:rPr>
            <w:color w:val="000000" w:themeColor="text1"/>
          </w:rPr>
          <w:t>Постановления</w:t>
        </w:r>
      </w:hyperlink>
      <w:r w:rsidRPr="00D27BFA">
        <w:rPr>
          <w:color w:val="000000" w:themeColor="text1"/>
        </w:rPr>
        <w:t xml:space="preserve"> Правительства РФ от 10.03.2009 N 219)</w:t>
      </w:r>
    </w:p>
    <w:p w:rsidR="00883225" w:rsidRPr="00D27BFA" w:rsidRDefault="00883225">
      <w:pPr>
        <w:pStyle w:val="ConsPlusNonformat"/>
        <w:widowControl/>
        <w:rPr>
          <w:color w:val="000000" w:themeColor="text1"/>
        </w:rPr>
      </w:pPr>
    </w:p>
    <w:p w:rsidR="00883225" w:rsidRPr="00D27BFA" w:rsidRDefault="00883225">
      <w:pPr>
        <w:pStyle w:val="ConsPlusNonformat"/>
        <w:widowControl/>
        <w:rPr>
          <w:color w:val="000000" w:themeColor="text1"/>
        </w:rPr>
      </w:pPr>
      <w:r w:rsidRPr="00D27BFA">
        <w:rPr>
          <w:color w:val="000000" w:themeColor="text1"/>
        </w:rPr>
        <w:t xml:space="preserve"> 2(2).4 Переход к межведомственному информационному             I квартал 2008 г. -    </w:t>
      </w:r>
      <w:proofErr w:type="spellStart"/>
      <w:r w:rsidRPr="00D27BFA">
        <w:rPr>
          <w:color w:val="000000" w:themeColor="text1"/>
        </w:rPr>
        <w:t>Минкомсвязь</w:t>
      </w:r>
      <w:proofErr w:type="spellEnd"/>
      <w:r w:rsidRPr="00D27BFA">
        <w:rPr>
          <w:color w:val="000000" w:themeColor="text1"/>
        </w:rPr>
        <w:t xml:space="preserve"> России,</w:t>
      </w:r>
    </w:p>
    <w:p w:rsidR="00883225" w:rsidRPr="00D27BFA" w:rsidRDefault="00883225">
      <w:pPr>
        <w:pStyle w:val="ConsPlusNonformat"/>
        <w:widowControl/>
        <w:rPr>
          <w:color w:val="000000" w:themeColor="text1"/>
        </w:rPr>
      </w:pPr>
      <w:r w:rsidRPr="00D27BFA">
        <w:rPr>
          <w:color w:val="000000" w:themeColor="text1"/>
        </w:rPr>
        <w:t xml:space="preserve">        взаимодействию органов исполнительной власти с           IV квартал 2010 г.    Минэкономразвития России,</w:t>
      </w:r>
    </w:p>
    <w:p w:rsidR="00883225" w:rsidRPr="00D27BFA" w:rsidRDefault="00883225">
      <w:pPr>
        <w:pStyle w:val="ConsPlusNonformat"/>
        <w:widowControl/>
        <w:rPr>
          <w:color w:val="000000" w:themeColor="text1"/>
        </w:rPr>
      </w:pPr>
      <w:r w:rsidRPr="00D27BFA">
        <w:rPr>
          <w:color w:val="000000" w:themeColor="text1"/>
        </w:rPr>
        <w:t xml:space="preserve">        использованием общероссийского государственного                                федеральные органы</w:t>
      </w:r>
    </w:p>
    <w:p w:rsidR="00883225" w:rsidRPr="00D27BFA" w:rsidRDefault="00883225">
      <w:pPr>
        <w:pStyle w:val="ConsPlusNonformat"/>
        <w:widowControl/>
        <w:rPr>
          <w:color w:val="000000" w:themeColor="text1"/>
        </w:rPr>
      </w:pPr>
      <w:r w:rsidRPr="00D27BFA">
        <w:rPr>
          <w:color w:val="000000" w:themeColor="text1"/>
        </w:rPr>
        <w:t xml:space="preserve">        информационного центра                                                         исполнительной власти,</w:t>
      </w:r>
    </w:p>
    <w:p w:rsidR="00883225" w:rsidRPr="00D27BFA" w:rsidRDefault="00883225">
      <w:pPr>
        <w:pStyle w:val="ConsPlusNonformat"/>
        <w:widowControl/>
        <w:rPr>
          <w:color w:val="000000" w:themeColor="text1"/>
        </w:rPr>
      </w:pPr>
      <w:r w:rsidRPr="00D27BFA">
        <w:rPr>
          <w:color w:val="000000" w:themeColor="text1"/>
        </w:rPr>
        <w:lastRenderedPageBreak/>
        <w:t xml:space="preserve">                                                                                       органы исполнительной</w:t>
      </w:r>
    </w:p>
    <w:p w:rsidR="00883225" w:rsidRPr="00D27BFA" w:rsidRDefault="00883225">
      <w:pPr>
        <w:pStyle w:val="ConsPlusNonformat"/>
        <w:widowControl/>
        <w:rPr>
          <w:color w:val="000000" w:themeColor="text1"/>
        </w:rPr>
      </w:pPr>
      <w:r w:rsidRPr="00D27BFA">
        <w:rPr>
          <w:color w:val="000000" w:themeColor="text1"/>
        </w:rPr>
        <w:t xml:space="preserve">                                                                                       власти субъектов Российской</w:t>
      </w:r>
    </w:p>
    <w:p w:rsidR="00883225" w:rsidRPr="00D27BFA" w:rsidRDefault="00883225">
      <w:pPr>
        <w:pStyle w:val="ConsPlusNonformat"/>
        <w:widowControl/>
        <w:rPr>
          <w:color w:val="000000" w:themeColor="text1"/>
        </w:rPr>
      </w:pPr>
      <w:r w:rsidRPr="00D27BFA">
        <w:rPr>
          <w:color w:val="000000" w:themeColor="text1"/>
        </w:rPr>
        <w:t xml:space="preserve">                                                                                       Федерации</w:t>
      </w:r>
    </w:p>
    <w:p w:rsidR="00883225" w:rsidRPr="00D27BFA" w:rsidRDefault="00883225">
      <w:pPr>
        <w:pStyle w:val="ConsPlusNonformat"/>
        <w:widowControl/>
        <w:rPr>
          <w:color w:val="000000" w:themeColor="text1"/>
        </w:rPr>
      </w:pPr>
      <w:r w:rsidRPr="00D27BFA">
        <w:rPr>
          <w:color w:val="000000" w:themeColor="text1"/>
        </w:rPr>
        <w:t xml:space="preserve"> (в ред. </w:t>
      </w:r>
      <w:hyperlink r:id="rId70" w:history="1">
        <w:r w:rsidRPr="00D27BFA">
          <w:rPr>
            <w:color w:val="000000" w:themeColor="text1"/>
          </w:rPr>
          <w:t>Постановления</w:t>
        </w:r>
      </w:hyperlink>
      <w:r w:rsidRPr="00D27BFA">
        <w:rPr>
          <w:color w:val="000000" w:themeColor="text1"/>
        </w:rPr>
        <w:t xml:space="preserve"> Правительства РФ от 10.03.2009 N 219)</w:t>
      </w:r>
    </w:p>
    <w:p w:rsidR="00883225" w:rsidRDefault="00883225">
      <w:pPr>
        <w:pStyle w:val="ConsPlusNonformat"/>
        <w:widowControl/>
      </w:pPr>
    </w:p>
    <w:p w:rsidR="00883225" w:rsidRDefault="00883225">
      <w:pPr>
        <w:pStyle w:val="ConsPlusNonformat"/>
        <w:widowControl/>
      </w:pPr>
      <w:r>
        <w:t xml:space="preserve">                   3. Оптимизация функций органов исполнительной власти и противодействие коррупции</w:t>
      </w:r>
    </w:p>
    <w:p w:rsidR="00883225" w:rsidRDefault="00883225">
      <w:pPr>
        <w:pStyle w:val="ConsPlusNonformat"/>
        <w:widowControl/>
      </w:pPr>
    </w:p>
    <w:p w:rsidR="00883225" w:rsidRDefault="00883225">
      <w:pPr>
        <w:pStyle w:val="ConsPlusNonformat"/>
        <w:widowControl/>
      </w:pPr>
      <w:r>
        <w:t xml:space="preserve"> 3.1    Завершение ликвидации избыточных и дублирующих функций  I квартал 2006 г. -</w:t>
      </w:r>
    </w:p>
    <w:p w:rsidR="00883225" w:rsidRDefault="00883225">
      <w:pPr>
        <w:pStyle w:val="ConsPlusNonformat"/>
        <w:widowControl/>
      </w:pPr>
      <w:r>
        <w:t xml:space="preserve">        федеральных органов исполнительной власти и органов      IV квартал 2008 г.</w:t>
      </w:r>
    </w:p>
    <w:p w:rsidR="00883225" w:rsidRDefault="00883225">
      <w:pPr>
        <w:pStyle w:val="ConsPlusNonformat"/>
        <w:widowControl/>
      </w:pPr>
      <w:r>
        <w:t xml:space="preserve">        исполнительной власти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3.1.1  Разработка проектов нормативных правовых актов,            I - IV кварталы     Минэкономразвития России,</w:t>
      </w:r>
    </w:p>
    <w:p w:rsidR="00883225" w:rsidRDefault="00883225">
      <w:pPr>
        <w:pStyle w:val="ConsPlusNonformat"/>
        <w:widowControl/>
      </w:pPr>
      <w:r>
        <w:t xml:space="preserve">        направленных на реализацию решений Правительственной           2006 г.         заинтересованные федеральные</w:t>
      </w:r>
    </w:p>
    <w:p w:rsidR="00883225" w:rsidRDefault="00883225">
      <w:pPr>
        <w:pStyle w:val="ConsPlusNonformat"/>
        <w:widowControl/>
      </w:pPr>
      <w:r>
        <w:t xml:space="preserve">        комиссии по проведению административной реформы о                              органы исполнительной власти</w:t>
      </w:r>
    </w:p>
    <w:p w:rsidR="00883225" w:rsidRDefault="00883225">
      <w:pPr>
        <w:pStyle w:val="ConsPlusNonformat"/>
        <w:widowControl/>
      </w:pPr>
      <w:r>
        <w:t xml:space="preserve">        ликвидации избыточных и дублирующих функций</w:t>
      </w:r>
    </w:p>
    <w:p w:rsidR="00883225" w:rsidRDefault="00883225">
      <w:pPr>
        <w:pStyle w:val="ConsPlusNonformat"/>
        <w:widowControl/>
      </w:pPr>
    </w:p>
    <w:p w:rsidR="00883225" w:rsidRDefault="00883225">
      <w:pPr>
        <w:pStyle w:val="ConsPlusNonformat"/>
        <w:widowControl/>
      </w:pPr>
      <w:r>
        <w:t xml:space="preserve"> 3.1.2  Разработка процедур обязательного доказательства           I - II кварталы     Минэкономразвития России</w:t>
      </w:r>
    </w:p>
    <w:p w:rsidR="00883225" w:rsidRDefault="00883225">
      <w:pPr>
        <w:pStyle w:val="ConsPlusNonformat"/>
        <w:widowControl/>
      </w:pPr>
      <w:r>
        <w:t xml:space="preserve">        необходимости введения новых функций федеральных               2006 г.</w:t>
      </w:r>
    </w:p>
    <w:p w:rsidR="00883225" w:rsidRDefault="00883225">
      <w:pPr>
        <w:pStyle w:val="ConsPlusNonformat"/>
        <w:widowControl/>
      </w:pPr>
      <w:r>
        <w:t xml:space="preserve">        органов исполнительной власти</w:t>
      </w:r>
    </w:p>
    <w:p w:rsidR="00883225" w:rsidRDefault="00883225">
      <w:pPr>
        <w:pStyle w:val="ConsPlusNonformat"/>
        <w:widowControl/>
      </w:pPr>
    </w:p>
    <w:p w:rsidR="00883225" w:rsidRDefault="00883225">
      <w:pPr>
        <w:pStyle w:val="ConsPlusNonformat"/>
        <w:widowControl/>
      </w:pPr>
      <w:r>
        <w:t xml:space="preserve"> 3.1.3  Экспертиза и оптимизация действующих и новых функций и   III квартал 2006 г.   Минэкономразвития России,</w:t>
      </w:r>
    </w:p>
    <w:p w:rsidR="00883225" w:rsidRDefault="00883225">
      <w:pPr>
        <w:pStyle w:val="ConsPlusNonformat"/>
        <w:widowControl/>
      </w:pPr>
      <w:r>
        <w:t xml:space="preserve">        полномочий федеральных органов исполнительной власти    - IV квартал 2008 г.   заинтересованные федеральные</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p>
    <w:p w:rsidR="00883225" w:rsidRDefault="00883225">
      <w:pPr>
        <w:pStyle w:val="ConsPlusNonformat"/>
        <w:widowControl/>
      </w:pPr>
      <w:r>
        <w:t xml:space="preserve"> 3.1.4  Экспертиза и оптимизация действующих и новых функций и   III квартал 2006 г.   Минэкономразвития России, органы</w:t>
      </w:r>
    </w:p>
    <w:p w:rsidR="00883225" w:rsidRDefault="00883225">
      <w:pPr>
        <w:pStyle w:val="ConsPlusNonformat"/>
        <w:widowControl/>
      </w:pPr>
      <w:r>
        <w:t xml:space="preserve">        полномочий органов исполнительной власти субъектов      - IV квартал 2008 г.   исполнительной власти субъектов</w:t>
      </w:r>
    </w:p>
    <w:p w:rsidR="00883225" w:rsidRDefault="00883225">
      <w:pPr>
        <w:pStyle w:val="ConsPlusNonformat"/>
        <w:widowControl/>
      </w:pPr>
      <w:r>
        <w:t xml:space="preserve">        Российской Федерации                                                           Российской Федерации</w:t>
      </w:r>
    </w:p>
    <w:p w:rsidR="00883225" w:rsidRDefault="00883225">
      <w:pPr>
        <w:pStyle w:val="ConsPlusNonformat"/>
        <w:widowControl/>
      </w:pPr>
    </w:p>
    <w:p w:rsidR="00883225" w:rsidRDefault="00883225">
      <w:pPr>
        <w:pStyle w:val="ConsPlusNonformat"/>
        <w:widowControl/>
      </w:pPr>
      <w:r>
        <w:t xml:space="preserve"> 3.2    Оптимизация реализации контрольных и надзорных функций   I квартал 2006 г. -</w:t>
      </w:r>
    </w:p>
    <w:p w:rsidR="00883225" w:rsidRDefault="00883225">
      <w:pPr>
        <w:pStyle w:val="ConsPlusNonformat"/>
        <w:widowControl/>
      </w:pPr>
      <w:r>
        <w:t xml:space="preserve">                                                                  IV квартал 2008 г.</w:t>
      </w:r>
    </w:p>
    <w:p w:rsidR="00883225" w:rsidRDefault="00883225">
      <w:pPr>
        <w:pStyle w:val="ConsPlusNonformat"/>
        <w:widowControl/>
      </w:pPr>
    </w:p>
    <w:p w:rsidR="00883225" w:rsidRDefault="00883225">
      <w:pPr>
        <w:pStyle w:val="ConsPlusNonformat"/>
        <w:widowControl/>
      </w:pPr>
      <w:r>
        <w:t xml:space="preserve"> 3.2.1  Анализ полномочий федеральных органов исполнительной       I - II кварталы     Минэкономразвития России,</w:t>
      </w:r>
    </w:p>
    <w:p w:rsidR="00883225" w:rsidRDefault="00883225">
      <w:pPr>
        <w:pStyle w:val="ConsPlusNonformat"/>
        <w:widowControl/>
      </w:pPr>
      <w:r>
        <w:t xml:space="preserve">        власти и органов исполнительной власти субъектов               2006 г.         </w:t>
      </w:r>
      <w:proofErr w:type="spellStart"/>
      <w:r>
        <w:t>Минздравсоцразвития</w:t>
      </w:r>
      <w:proofErr w:type="spellEnd"/>
      <w:r>
        <w:t xml:space="preserve"> России,</w:t>
      </w:r>
    </w:p>
    <w:p w:rsidR="00883225" w:rsidRDefault="00883225">
      <w:pPr>
        <w:pStyle w:val="ConsPlusNonformat"/>
        <w:widowControl/>
      </w:pPr>
      <w:r>
        <w:t xml:space="preserve">        Российской Федерации по реализации контрольных и                               Минсельхоз России, МПР России,</w:t>
      </w:r>
    </w:p>
    <w:p w:rsidR="00883225" w:rsidRDefault="00883225">
      <w:pPr>
        <w:pStyle w:val="ConsPlusNonformat"/>
        <w:widowControl/>
      </w:pPr>
      <w:r>
        <w:t xml:space="preserve">        надзорных функций                                                              </w:t>
      </w:r>
      <w:proofErr w:type="spellStart"/>
      <w:r>
        <w:t>Минрегион</w:t>
      </w:r>
      <w:proofErr w:type="spellEnd"/>
      <w:r>
        <w:t xml:space="preserve"> России, </w:t>
      </w:r>
      <w:proofErr w:type="spellStart"/>
      <w:r>
        <w:t>Мининформсвязи</w:t>
      </w:r>
      <w:proofErr w:type="spellEnd"/>
    </w:p>
    <w:p w:rsidR="00883225" w:rsidRDefault="00883225">
      <w:pPr>
        <w:pStyle w:val="ConsPlusNonformat"/>
        <w:widowControl/>
      </w:pPr>
      <w:r>
        <w:t xml:space="preserve">                                                                                       России, </w:t>
      </w:r>
      <w:proofErr w:type="spellStart"/>
      <w:r>
        <w:t>Ростехнадзор</w:t>
      </w:r>
      <w:proofErr w:type="spellEnd"/>
      <w:r>
        <w:t>, Ростуризм,</w:t>
      </w:r>
    </w:p>
    <w:p w:rsidR="00883225" w:rsidRDefault="00883225">
      <w:pPr>
        <w:pStyle w:val="ConsPlusNonformat"/>
        <w:widowControl/>
      </w:pPr>
      <w:r>
        <w:t xml:space="preserve">                                                                                       другие заинтересованные</w:t>
      </w:r>
    </w:p>
    <w:p w:rsidR="00883225" w:rsidRDefault="00883225">
      <w:pPr>
        <w:pStyle w:val="ConsPlusNonformat"/>
        <w:widowControl/>
      </w:pPr>
      <w:r>
        <w:t xml:space="preserve">                                                                                       федеральные органы</w:t>
      </w:r>
    </w:p>
    <w:p w:rsidR="00883225" w:rsidRDefault="00883225">
      <w:pPr>
        <w:pStyle w:val="ConsPlusNonformat"/>
        <w:widowControl/>
      </w:pPr>
      <w:r>
        <w:t xml:space="preserve">                                                                                       исполнительной власти 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3.2.2  Пилотное разделение функций контроля и надзора в          III - IV кварталы    Минэкономразвития России,</w:t>
      </w:r>
    </w:p>
    <w:p w:rsidR="00883225" w:rsidRDefault="00883225">
      <w:pPr>
        <w:pStyle w:val="ConsPlusNonformat"/>
        <w:widowControl/>
      </w:pPr>
      <w:r>
        <w:t xml:space="preserve">        отдельных федеральных органах исполнительной власти и          2006 г.         </w:t>
      </w:r>
      <w:proofErr w:type="spellStart"/>
      <w:r>
        <w:t>Ростехнадзор</w:t>
      </w:r>
      <w:proofErr w:type="spellEnd"/>
      <w:r>
        <w:t>, заинтересованные</w:t>
      </w:r>
    </w:p>
    <w:p w:rsidR="00883225" w:rsidRDefault="00883225">
      <w:pPr>
        <w:pStyle w:val="ConsPlusNonformat"/>
        <w:widowControl/>
      </w:pPr>
      <w:r>
        <w:t xml:space="preserve">        органах исполнительной власти субъектов Российской                             федеральные органы</w:t>
      </w:r>
    </w:p>
    <w:p w:rsidR="00883225" w:rsidRDefault="00883225">
      <w:pPr>
        <w:pStyle w:val="ConsPlusNonformat"/>
        <w:widowControl/>
      </w:pPr>
      <w:r>
        <w:t xml:space="preserve">        Федерации                                                                      исполнительной власти 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3.2.3  Разделение функций контроля и надзора в федеральных      I квартал 2007 г. -   Минэкономразвития России,</w:t>
      </w:r>
    </w:p>
    <w:p w:rsidR="00883225" w:rsidRDefault="00883225">
      <w:pPr>
        <w:pStyle w:val="ConsPlusNonformat"/>
        <w:widowControl/>
      </w:pPr>
      <w:r>
        <w:t xml:space="preserve">        органах исполнительной власти и органах исполнительной    IV квартал 2008 г.   </w:t>
      </w:r>
      <w:proofErr w:type="spellStart"/>
      <w:r>
        <w:t>Ростехнадзор</w:t>
      </w:r>
      <w:proofErr w:type="spellEnd"/>
      <w:r>
        <w:t>, федеральные органы</w:t>
      </w:r>
    </w:p>
    <w:p w:rsidR="00883225" w:rsidRDefault="00883225">
      <w:pPr>
        <w:pStyle w:val="ConsPlusNonformat"/>
        <w:widowControl/>
      </w:pPr>
      <w:r>
        <w:t xml:space="preserve">        власти субъектов Российской Федерации                                          исполнительной власти,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3.3    Разработка и внедрение системы аутсорсинга               I квартал 2006 г. -</w:t>
      </w:r>
    </w:p>
    <w:p w:rsidR="00883225" w:rsidRDefault="00883225">
      <w:pPr>
        <w:pStyle w:val="ConsPlusNonformat"/>
        <w:widowControl/>
      </w:pPr>
      <w:r>
        <w:t xml:space="preserve">        административно-управленческих процессов                  IV квартал 2008 г.</w:t>
      </w:r>
    </w:p>
    <w:p w:rsidR="00883225" w:rsidRDefault="00883225">
      <w:pPr>
        <w:pStyle w:val="ConsPlusNonformat"/>
        <w:widowControl/>
      </w:pPr>
    </w:p>
    <w:p w:rsidR="00883225" w:rsidRDefault="00883225">
      <w:pPr>
        <w:pStyle w:val="ConsPlusNonformat"/>
        <w:widowControl/>
      </w:pPr>
      <w:r>
        <w:t xml:space="preserve"> 3.3.1  Разработка принципов и технологий аутсорсинга              I - II кварталы     Минэкономразвития России,</w:t>
      </w:r>
    </w:p>
    <w:p w:rsidR="00883225" w:rsidRDefault="00883225">
      <w:pPr>
        <w:pStyle w:val="ConsPlusNonformat"/>
        <w:widowControl/>
      </w:pPr>
      <w:r>
        <w:t xml:space="preserve">        административно-управленческих процессов                       2006 г.         Минфин России, </w:t>
      </w:r>
      <w:proofErr w:type="spellStart"/>
      <w:r>
        <w:t>Мининформсвязи</w:t>
      </w:r>
      <w:proofErr w:type="spellEnd"/>
    </w:p>
    <w:p w:rsidR="00883225" w:rsidRDefault="00883225">
      <w:pPr>
        <w:pStyle w:val="ConsPlusNonformat"/>
        <w:widowControl/>
      </w:pPr>
      <w:r>
        <w:t xml:space="preserve">                                                                                       России</w:t>
      </w:r>
    </w:p>
    <w:p w:rsidR="00883225" w:rsidRDefault="00883225">
      <w:pPr>
        <w:pStyle w:val="ConsPlusNonformat"/>
        <w:widowControl/>
      </w:pPr>
    </w:p>
    <w:p w:rsidR="00883225" w:rsidRDefault="00883225">
      <w:pPr>
        <w:pStyle w:val="ConsPlusNonformat"/>
        <w:widowControl/>
      </w:pPr>
      <w:r>
        <w:t xml:space="preserve"> 3.3.2  Проведение экспериментов и пилотных проектов по           III - IV кварталы    Минэкономразвития России, Минфин</w:t>
      </w:r>
    </w:p>
    <w:p w:rsidR="00883225" w:rsidRDefault="00883225">
      <w:pPr>
        <w:pStyle w:val="ConsPlusNonformat"/>
        <w:widowControl/>
      </w:pPr>
      <w:r>
        <w:t xml:space="preserve">        применению принципов и технологий аутсорсинга                  2006 г.         России, </w:t>
      </w:r>
      <w:proofErr w:type="spellStart"/>
      <w:r>
        <w:t>Мининформсвязи</w:t>
      </w:r>
      <w:proofErr w:type="spellEnd"/>
      <w:r>
        <w:t xml:space="preserve"> России,</w:t>
      </w:r>
    </w:p>
    <w:p w:rsidR="00883225" w:rsidRDefault="00883225">
      <w:pPr>
        <w:pStyle w:val="ConsPlusNonformat"/>
        <w:widowControl/>
      </w:pPr>
      <w:r>
        <w:t xml:space="preserve">        административно-управленческих процессов                                       заинтересованные федеральные</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p>
    <w:p w:rsidR="00883225" w:rsidRDefault="00883225">
      <w:pPr>
        <w:pStyle w:val="ConsPlusNonformat"/>
        <w:widowControl/>
      </w:pPr>
      <w:r>
        <w:t xml:space="preserve"> 3.3.3  Внедрение принципов и технологий аутсорсинга             I квартал 2007 г. -   Минэкономразвития России,</w:t>
      </w:r>
    </w:p>
    <w:p w:rsidR="00883225" w:rsidRDefault="00883225">
      <w:pPr>
        <w:pStyle w:val="ConsPlusNonformat"/>
        <w:widowControl/>
      </w:pPr>
      <w:r>
        <w:t xml:space="preserve">        административно-управленческих процессов в федеральных   IV квартал 2008 г.    Минфин России, федеральные</w:t>
      </w:r>
    </w:p>
    <w:p w:rsidR="00883225" w:rsidRDefault="00883225">
      <w:pPr>
        <w:pStyle w:val="ConsPlusNonformat"/>
        <w:widowControl/>
      </w:pPr>
      <w:r>
        <w:t xml:space="preserve">        органах исполнительной власти и органах исполнительной                         органы исполнительной власти,</w:t>
      </w:r>
    </w:p>
    <w:p w:rsidR="00883225" w:rsidRDefault="00883225">
      <w:pPr>
        <w:pStyle w:val="ConsPlusNonformat"/>
        <w:widowControl/>
      </w:pPr>
      <w:r>
        <w:t xml:space="preserve">        власти субъектов Российской Федерации                                          органы исполнительной власти</w:t>
      </w:r>
    </w:p>
    <w:p w:rsidR="00883225" w:rsidRDefault="00883225">
      <w:pPr>
        <w:pStyle w:val="ConsPlusNonformat"/>
        <w:widowControl/>
      </w:pPr>
      <w:r>
        <w:t xml:space="preserve">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3.4    Повышение эффективности системы закупок для              I квартал 2006 г. -</w:t>
      </w:r>
    </w:p>
    <w:p w:rsidR="00883225" w:rsidRDefault="00883225">
      <w:pPr>
        <w:pStyle w:val="ConsPlusNonformat"/>
        <w:widowControl/>
      </w:pPr>
      <w:r>
        <w:t xml:space="preserve">        государственных нужд                                     IV квартал 2008 г.</w:t>
      </w:r>
    </w:p>
    <w:p w:rsidR="00883225" w:rsidRDefault="00883225">
      <w:pPr>
        <w:pStyle w:val="ConsPlusNonformat"/>
        <w:widowControl/>
      </w:pPr>
    </w:p>
    <w:p w:rsidR="00883225" w:rsidRDefault="00883225">
      <w:pPr>
        <w:pStyle w:val="ConsPlusNonformat"/>
        <w:widowControl/>
      </w:pPr>
      <w:r>
        <w:t xml:space="preserve"> 3.4.1  Методическое обеспечение повышения эффективности           I - IV кварталы     Минэкономразвития России</w:t>
      </w:r>
    </w:p>
    <w:p w:rsidR="00883225" w:rsidRDefault="00883225">
      <w:pPr>
        <w:pStyle w:val="ConsPlusNonformat"/>
        <w:widowControl/>
      </w:pPr>
      <w:r>
        <w:t xml:space="preserve">        системы закупок для государственных нужд                       2006 г.</w:t>
      </w:r>
    </w:p>
    <w:p w:rsidR="00883225" w:rsidRDefault="00883225">
      <w:pPr>
        <w:pStyle w:val="ConsPlusNonformat"/>
        <w:widowControl/>
      </w:pPr>
    </w:p>
    <w:p w:rsidR="00883225" w:rsidRDefault="00883225">
      <w:pPr>
        <w:pStyle w:val="ConsPlusNonformat"/>
        <w:widowControl/>
      </w:pPr>
      <w:r>
        <w:t xml:space="preserve"> 3.4.2  Оптимизация системы закупок для государственных нужд в   I квартал 2007 г.  -  Минэкономразвития России,</w:t>
      </w:r>
    </w:p>
    <w:p w:rsidR="00883225" w:rsidRDefault="00883225">
      <w:pPr>
        <w:pStyle w:val="ConsPlusNonformat"/>
        <w:widowControl/>
      </w:pPr>
      <w:r>
        <w:t xml:space="preserve">        федеральных органах исполнительной власти                IV квартал 2008 г.    Минфин России, федеральные</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p>
    <w:p w:rsidR="00883225" w:rsidRDefault="00883225">
      <w:pPr>
        <w:pStyle w:val="ConsPlusNonformat"/>
        <w:widowControl/>
      </w:pPr>
      <w:r>
        <w:t xml:space="preserve"> 3.5    Противодействие коррупции                                I квартал 2006 г. -</w:t>
      </w:r>
    </w:p>
    <w:p w:rsidR="00883225" w:rsidRDefault="00883225">
      <w:pPr>
        <w:pStyle w:val="ConsPlusNonformat"/>
        <w:widowControl/>
      </w:pPr>
      <w:r>
        <w:t xml:space="preserve">                                                                  IV квартал 2008 г.</w:t>
      </w:r>
    </w:p>
    <w:p w:rsidR="00883225" w:rsidRDefault="00883225">
      <w:pPr>
        <w:pStyle w:val="ConsPlusNonformat"/>
        <w:widowControl/>
      </w:pPr>
    </w:p>
    <w:p w:rsidR="00883225" w:rsidRDefault="00883225">
      <w:pPr>
        <w:pStyle w:val="ConsPlusNonformat"/>
        <w:widowControl/>
      </w:pPr>
      <w:r>
        <w:t xml:space="preserve"> 3.5.1  Разработка типовых механизмов государственного             I - II кварталы     Минэкономразвития России,</w:t>
      </w:r>
    </w:p>
    <w:p w:rsidR="00883225" w:rsidRDefault="00883225">
      <w:pPr>
        <w:pStyle w:val="ConsPlusNonformat"/>
        <w:widowControl/>
      </w:pPr>
      <w:r>
        <w:t xml:space="preserve">        регулирования в коррупционно опасных сферах                    2006 г.         федеральные органы</w:t>
      </w:r>
    </w:p>
    <w:p w:rsidR="00883225" w:rsidRDefault="00883225">
      <w:pPr>
        <w:pStyle w:val="ConsPlusNonformat"/>
        <w:widowControl/>
      </w:pPr>
      <w:r>
        <w:t xml:space="preserve">        деятельности органов исполнительной власти                                     исполнительной власти</w:t>
      </w:r>
    </w:p>
    <w:p w:rsidR="00883225" w:rsidRDefault="00883225">
      <w:pPr>
        <w:pStyle w:val="ConsPlusNonformat"/>
        <w:widowControl/>
      </w:pPr>
    </w:p>
    <w:p w:rsidR="00883225" w:rsidRDefault="00883225">
      <w:pPr>
        <w:pStyle w:val="ConsPlusNonformat"/>
        <w:widowControl/>
      </w:pPr>
      <w:r>
        <w:t xml:space="preserve"> 3.5.2  Разработка ведомственных и региональных                   III - IV кварталы    Минэкономразвития России,</w:t>
      </w:r>
    </w:p>
    <w:p w:rsidR="00883225" w:rsidRDefault="00883225">
      <w:pPr>
        <w:pStyle w:val="ConsPlusNonformat"/>
        <w:widowControl/>
      </w:pPr>
      <w:r>
        <w:t xml:space="preserve">        антикоррупционных программ                                     2006 г.         федеральные органы</w:t>
      </w:r>
    </w:p>
    <w:p w:rsidR="00883225" w:rsidRDefault="00883225">
      <w:pPr>
        <w:pStyle w:val="ConsPlusNonformat"/>
        <w:widowControl/>
      </w:pPr>
      <w:r>
        <w:t xml:space="preserve">                                                                                       исполнительной власти,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3.5.3  Внедрение ведомственных антикоррупционных программ в     I квартал 2007 г. -   Минэкономразвития России,</w:t>
      </w:r>
    </w:p>
    <w:p w:rsidR="00883225" w:rsidRDefault="00883225">
      <w:pPr>
        <w:pStyle w:val="ConsPlusNonformat"/>
        <w:widowControl/>
      </w:pPr>
      <w:r>
        <w:t xml:space="preserve">        федеральных органах исполнительной власти и органах      IV квартал 2008 г.    заинтересованные федеральные</w:t>
      </w:r>
    </w:p>
    <w:p w:rsidR="00883225" w:rsidRDefault="00883225">
      <w:pPr>
        <w:pStyle w:val="ConsPlusNonformat"/>
        <w:widowControl/>
      </w:pPr>
      <w:r>
        <w:t xml:space="preserve">        исполнительной власти субъектов Российской Федерации                           органы исполнительной власти,</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r>
        <w:t xml:space="preserve">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3.5.4  Разработка методики экспертизы нормативных правовых        I - II кварталы     Минэкономразвития России</w:t>
      </w:r>
    </w:p>
    <w:p w:rsidR="00883225" w:rsidRDefault="00883225">
      <w:pPr>
        <w:pStyle w:val="ConsPlusNonformat"/>
        <w:widowControl/>
      </w:pPr>
      <w:r>
        <w:t xml:space="preserve">        актов и их проектов на </w:t>
      </w:r>
      <w:proofErr w:type="spellStart"/>
      <w:r>
        <w:t>коррупциогенность</w:t>
      </w:r>
      <w:proofErr w:type="spellEnd"/>
      <w:r>
        <w:t xml:space="preserve">                       2006 г.</w:t>
      </w:r>
    </w:p>
    <w:p w:rsidR="00883225" w:rsidRDefault="00883225">
      <w:pPr>
        <w:pStyle w:val="ConsPlusNonformat"/>
        <w:widowControl/>
      </w:pPr>
    </w:p>
    <w:p w:rsidR="00883225" w:rsidRDefault="00883225">
      <w:pPr>
        <w:pStyle w:val="ConsPlusNonformat"/>
        <w:widowControl/>
      </w:pPr>
      <w:r>
        <w:t xml:space="preserve"> 3.5.5  Проведение экспертизы нормативных правовых актов и их    III квартал 2006 г.   Минэкономразвития России,</w:t>
      </w:r>
    </w:p>
    <w:p w:rsidR="00883225" w:rsidRDefault="00883225">
      <w:pPr>
        <w:pStyle w:val="ConsPlusNonformat"/>
        <w:widowControl/>
      </w:pPr>
      <w:r>
        <w:t xml:space="preserve">        проектов на </w:t>
      </w:r>
      <w:proofErr w:type="spellStart"/>
      <w:r>
        <w:t>коррупциогенность</w:t>
      </w:r>
      <w:proofErr w:type="spellEnd"/>
      <w:r>
        <w:t xml:space="preserve">                           - IV квартал 2008 г.   заинтересованные федеральные</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r>
        <w:t xml:space="preserve">                                                                                       органы исполнительной власти</w:t>
      </w:r>
    </w:p>
    <w:p w:rsidR="00883225" w:rsidRDefault="00883225">
      <w:pPr>
        <w:pStyle w:val="ConsPlusNonformat"/>
        <w:widowControl/>
      </w:pPr>
      <w:r>
        <w:t xml:space="preserve">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4. Повышение эффективности взаимодействия органов исполнительной власти и общества</w:t>
      </w:r>
    </w:p>
    <w:p w:rsidR="00883225" w:rsidRDefault="00883225">
      <w:pPr>
        <w:pStyle w:val="ConsPlusNonformat"/>
        <w:widowControl/>
      </w:pPr>
    </w:p>
    <w:p w:rsidR="00883225" w:rsidRDefault="00883225">
      <w:pPr>
        <w:pStyle w:val="ConsPlusNonformat"/>
        <w:widowControl/>
      </w:pPr>
      <w:r>
        <w:t xml:space="preserve"> 4.1    Разработка нормативно-правовой и методической базы по      I - II кварталы     Минэкономразвития России</w:t>
      </w:r>
    </w:p>
    <w:p w:rsidR="00883225" w:rsidRDefault="00883225">
      <w:pPr>
        <w:pStyle w:val="ConsPlusNonformat"/>
        <w:widowControl/>
      </w:pPr>
      <w:r>
        <w:t xml:space="preserve">        повышению информационной открытости деятельности               2006 г.</w:t>
      </w:r>
    </w:p>
    <w:p w:rsidR="00883225" w:rsidRDefault="00883225">
      <w:pPr>
        <w:pStyle w:val="ConsPlusNonformat"/>
        <w:widowControl/>
      </w:pPr>
      <w:r>
        <w:t xml:space="preserve">        государственных органов и органов местного</w:t>
      </w:r>
    </w:p>
    <w:p w:rsidR="00883225" w:rsidRDefault="00883225">
      <w:pPr>
        <w:pStyle w:val="ConsPlusNonformat"/>
        <w:widowControl/>
      </w:pPr>
      <w:r>
        <w:t xml:space="preserve">        самоуправления</w:t>
      </w:r>
    </w:p>
    <w:p w:rsidR="00883225" w:rsidRDefault="00883225">
      <w:pPr>
        <w:pStyle w:val="ConsPlusNonformat"/>
        <w:widowControl/>
      </w:pPr>
    </w:p>
    <w:p w:rsidR="00883225" w:rsidRDefault="00883225">
      <w:pPr>
        <w:pStyle w:val="ConsPlusNonformat"/>
        <w:widowControl/>
      </w:pPr>
      <w:r>
        <w:t xml:space="preserve"> 4.2    Внедрение новых механизмов взаимодействия органов        III квартал 2006 г.   Минэкономразвития России,</w:t>
      </w:r>
    </w:p>
    <w:p w:rsidR="00883225" w:rsidRDefault="00883225">
      <w:pPr>
        <w:pStyle w:val="ConsPlusNonformat"/>
        <w:widowControl/>
      </w:pPr>
      <w:r>
        <w:t xml:space="preserve">        исполнительной власти и общества                        - IV квартал 2008 г.   федеральные органы</w:t>
      </w:r>
    </w:p>
    <w:p w:rsidR="00883225" w:rsidRDefault="00883225">
      <w:pPr>
        <w:pStyle w:val="ConsPlusNonformat"/>
        <w:widowControl/>
      </w:pPr>
      <w:r>
        <w:t xml:space="preserve">                                                                                       исполнительной власти,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5. Модернизация системы информационного обеспечения органов исполнительной власти</w:t>
      </w:r>
    </w:p>
    <w:p w:rsidR="00883225" w:rsidRDefault="00883225">
      <w:pPr>
        <w:pStyle w:val="ConsPlusNonformat"/>
        <w:widowControl/>
      </w:pPr>
    </w:p>
    <w:p w:rsidR="00883225" w:rsidRDefault="00883225">
      <w:pPr>
        <w:pStyle w:val="ConsPlusNonformat"/>
        <w:widowControl/>
      </w:pPr>
      <w:r>
        <w:t xml:space="preserve"> 5.1    Разработка нормативно-правовой базы и методических         I - II кварталы     Росстат, Минэкономразвития</w:t>
      </w:r>
    </w:p>
    <w:p w:rsidR="00883225" w:rsidRDefault="00883225">
      <w:pPr>
        <w:pStyle w:val="ConsPlusNonformat"/>
        <w:widowControl/>
      </w:pPr>
      <w:r>
        <w:t xml:space="preserve">        основ и систем информационного обеспечения органов             2006 г.         России</w:t>
      </w:r>
    </w:p>
    <w:p w:rsidR="00883225" w:rsidRDefault="00883225">
      <w:pPr>
        <w:pStyle w:val="ConsPlusNonformat"/>
        <w:widowControl/>
      </w:pPr>
      <w:r>
        <w:t xml:space="preserve">        исполнительной власти</w:t>
      </w:r>
    </w:p>
    <w:p w:rsidR="00883225" w:rsidRDefault="00883225">
      <w:pPr>
        <w:pStyle w:val="ConsPlusNonformat"/>
        <w:widowControl/>
      </w:pPr>
    </w:p>
    <w:p w:rsidR="00883225" w:rsidRDefault="00883225">
      <w:pPr>
        <w:pStyle w:val="ConsPlusNonformat"/>
        <w:widowControl/>
      </w:pPr>
      <w:r>
        <w:t xml:space="preserve"> 5.2    Пилотный мониторинг достижения показателей                III - IV кварталы    Минэкономразвития России,</w:t>
      </w:r>
    </w:p>
    <w:p w:rsidR="00883225" w:rsidRDefault="00883225">
      <w:pPr>
        <w:pStyle w:val="ConsPlusNonformat"/>
        <w:widowControl/>
      </w:pPr>
      <w:r>
        <w:t xml:space="preserve">        результативности деятельности федеральных органов              2006 г.         Росстат, федеральные органы</w:t>
      </w:r>
    </w:p>
    <w:p w:rsidR="00883225" w:rsidRDefault="00883225">
      <w:pPr>
        <w:pStyle w:val="ConsPlusNonformat"/>
        <w:widowControl/>
      </w:pPr>
      <w:r>
        <w:t xml:space="preserve">        исполнительной власти                                                          исполнительной власти</w:t>
      </w:r>
    </w:p>
    <w:p w:rsidR="00883225" w:rsidRDefault="00883225">
      <w:pPr>
        <w:pStyle w:val="ConsPlusNonformat"/>
        <w:widowControl/>
      </w:pPr>
    </w:p>
    <w:p w:rsidR="00883225" w:rsidRDefault="00883225">
      <w:pPr>
        <w:pStyle w:val="ConsPlusNonformat"/>
        <w:widowControl/>
      </w:pPr>
      <w:r>
        <w:t xml:space="preserve"> 5.3    Мониторинг достижения показателей результативности       I квартал 2007 г. -   Минэкономразвития России, Минфин</w:t>
      </w:r>
    </w:p>
    <w:p w:rsidR="00883225" w:rsidRDefault="00883225">
      <w:pPr>
        <w:pStyle w:val="ConsPlusNonformat"/>
        <w:widowControl/>
      </w:pPr>
      <w:r>
        <w:t xml:space="preserve">        деятельности федеральных органов исполнительной          IV квартал 2008 г.    России, Росстат, федеральные</w:t>
      </w:r>
    </w:p>
    <w:p w:rsidR="00883225" w:rsidRDefault="00883225">
      <w:pPr>
        <w:pStyle w:val="ConsPlusNonformat"/>
        <w:widowControl/>
      </w:pPr>
      <w:r>
        <w:t xml:space="preserve">        власти, органов исполнительной власти субъектов                                органы исполнительной власти,</w:t>
      </w:r>
    </w:p>
    <w:p w:rsidR="00883225" w:rsidRDefault="00883225">
      <w:pPr>
        <w:pStyle w:val="ConsPlusNonformat"/>
        <w:widowControl/>
      </w:pPr>
      <w:r>
        <w:t xml:space="preserve">        Российской Федерации                                                           органы исполнительной власти</w:t>
      </w:r>
    </w:p>
    <w:p w:rsidR="00883225" w:rsidRDefault="00883225">
      <w:pPr>
        <w:pStyle w:val="ConsPlusNonformat"/>
        <w:widowControl/>
      </w:pPr>
      <w:r>
        <w:t xml:space="preserve">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5.4    Создание и внедрение систем мониторинга качества и       I квартал 2007 г. -   Минэкономразвития России, Минфин</w:t>
      </w:r>
    </w:p>
    <w:p w:rsidR="00883225" w:rsidRDefault="00883225">
      <w:pPr>
        <w:pStyle w:val="ConsPlusNonformat"/>
        <w:widowControl/>
      </w:pPr>
      <w:r>
        <w:t xml:space="preserve">        доступности предоставляемых государственных услуг,       IV квартал 2008 г.    России, Росстат, федеральные</w:t>
      </w:r>
    </w:p>
    <w:p w:rsidR="00883225" w:rsidRDefault="00883225">
      <w:pPr>
        <w:pStyle w:val="ConsPlusNonformat"/>
        <w:widowControl/>
      </w:pPr>
      <w:r>
        <w:t xml:space="preserve">        реализации антикоррупционных программ, информационной                          органы исполнительной власти,</w:t>
      </w:r>
    </w:p>
    <w:p w:rsidR="00883225" w:rsidRDefault="00883225">
      <w:pPr>
        <w:pStyle w:val="ConsPlusNonformat"/>
        <w:widowControl/>
      </w:pPr>
      <w:r>
        <w:t xml:space="preserve">        открытости органов исполнительной власти, закупок для                          органы исполнительной власти</w:t>
      </w:r>
    </w:p>
    <w:p w:rsidR="00883225" w:rsidRDefault="00883225">
      <w:pPr>
        <w:pStyle w:val="ConsPlusNonformat"/>
        <w:widowControl/>
      </w:pPr>
      <w:r>
        <w:t xml:space="preserve">        государственных нужд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6. Обеспечение административной реформы</w:t>
      </w:r>
    </w:p>
    <w:p w:rsidR="00883225" w:rsidRDefault="00883225">
      <w:pPr>
        <w:pStyle w:val="ConsPlusNonformat"/>
        <w:widowControl/>
      </w:pPr>
    </w:p>
    <w:p w:rsidR="00883225" w:rsidRDefault="00883225">
      <w:pPr>
        <w:pStyle w:val="ConsPlusNonformat"/>
        <w:widowControl/>
      </w:pPr>
      <w:r>
        <w:t xml:space="preserve"> 6.1    Создание комиссий по проведению административной           I - II кварталы     Минэкономразвития России,</w:t>
      </w:r>
    </w:p>
    <w:p w:rsidR="00883225" w:rsidRDefault="00883225">
      <w:pPr>
        <w:pStyle w:val="ConsPlusNonformat"/>
        <w:widowControl/>
      </w:pPr>
      <w:r>
        <w:t xml:space="preserve">        реформы в субъектах Российской Федерации                       2006 г.         органы исполнительной власти</w:t>
      </w:r>
    </w:p>
    <w:p w:rsidR="00883225" w:rsidRDefault="00883225">
      <w:pPr>
        <w:pStyle w:val="ConsPlusNonformat"/>
        <w:widowControl/>
      </w:pPr>
      <w:r>
        <w:t xml:space="preserve">                                                                                       субъектов Российской Федерации</w:t>
      </w:r>
    </w:p>
    <w:p w:rsidR="00883225" w:rsidRDefault="00883225">
      <w:pPr>
        <w:pStyle w:val="ConsPlusNonformat"/>
        <w:widowControl/>
      </w:pPr>
    </w:p>
    <w:p w:rsidR="00883225" w:rsidRDefault="00883225">
      <w:pPr>
        <w:pStyle w:val="ConsPlusNonformat"/>
        <w:widowControl/>
      </w:pPr>
      <w:r>
        <w:t xml:space="preserve"> 6.2    Разработка ведомственных и региональных программ по       I квартал 2006 г.    Минэкономразвития России,</w:t>
      </w:r>
    </w:p>
    <w:p w:rsidR="00883225" w:rsidRDefault="00883225">
      <w:pPr>
        <w:pStyle w:val="ConsPlusNonformat"/>
        <w:widowControl/>
      </w:pPr>
      <w:r>
        <w:t xml:space="preserve">        проведению административной реформы                                            федеральные органы</w:t>
      </w:r>
    </w:p>
    <w:p w:rsidR="00883225" w:rsidRDefault="00883225">
      <w:pPr>
        <w:pStyle w:val="ConsPlusNonformat"/>
        <w:widowControl/>
      </w:pPr>
      <w:r>
        <w:t xml:space="preserve">                                                                                       исполнительной власти, органы</w:t>
      </w:r>
    </w:p>
    <w:p w:rsidR="00883225" w:rsidRDefault="00883225">
      <w:pPr>
        <w:pStyle w:val="ConsPlusNonformat"/>
        <w:widowControl/>
      </w:pPr>
      <w:r>
        <w:t xml:space="preserve">                                                                                       исполнительной власти субъектов</w:t>
      </w:r>
    </w:p>
    <w:p w:rsidR="00883225" w:rsidRDefault="00883225">
      <w:pPr>
        <w:pStyle w:val="ConsPlusNonformat"/>
        <w:widowControl/>
      </w:pPr>
      <w:r>
        <w:t xml:space="preserve">                                                                                       Российской Федерации</w:t>
      </w:r>
    </w:p>
    <w:p w:rsidR="00883225" w:rsidRDefault="00883225">
      <w:pPr>
        <w:pStyle w:val="ConsPlusNonformat"/>
        <w:widowControl/>
      </w:pPr>
    </w:p>
    <w:p w:rsidR="00883225" w:rsidRDefault="00883225">
      <w:pPr>
        <w:pStyle w:val="ConsPlusNonformat"/>
        <w:widowControl/>
      </w:pPr>
      <w:r>
        <w:t xml:space="preserve"> 6.3    Разработка методических основ проведения                   I - II кварталы     Минэкономразвития России</w:t>
      </w:r>
    </w:p>
    <w:p w:rsidR="00883225" w:rsidRDefault="00883225">
      <w:pPr>
        <w:pStyle w:val="ConsPlusNonformat"/>
        <w:widowControl/>
      </w:pPr>
      <w:r>
        <w:t xml:space="preserve">        административной реформы в муниципальном образовании           2006 г.</w:t>
      </w:r>
    </w:p>
    <w:p w:rsidR="00883225" w:rsidRDefault="00883225">
      <w:pPr>
        <w:pStyle w:val="ConsPlusNonformat"/>
        <w:widowControl/>
      </w:pPr>
    </w:p>
    <w:p w:rsidR="00883225" w:rsidRDefault="00883225">
      <w:pPr>
        <w:pStyle w:val="ConsPlusNonformat"/>
        <w:widowControl/>
      </w:pPr>
      <w:r>
        <w:t xml:space="preserve"> 6.4    Разработка программ учебных курсов, тренингов и            I - II кварталы     Минэкономразвития России,</w:t>
      </w:r>
    </w:p>
    <w:p w:rsidR="00883225" w:rsidRDefault="00883225">
      <w:pPr>
        <w:pStyle w:val="ConsPlusNonformat"/>
        <w:widowControl/>
      </w:pPr>
      <w:r>
        <w:t xml:space="preserve">        мастер-классов по направлениям реализации                      2006 г.         </w:t>
      </w:r>
      <w:proofErr w:type="spellStart"/>
      <w:r>
        <w:t>Минобрнауки</w:t>
      </w:r>
      <w:proofErr w:type="spellEnd"/>
      <w:r>
        <w:t xml:space="preserve"> России</w:t>
      </w:r>
    </w:p>
    <w:p w:rsidR="00883225" w:rsidRDefault="00883225">
      <w:pPr>
        <w:pStyle w:val="ConsPlusNonformat"/>
        <w:widowControl/>
      </w:pPr>
      <w:r>
        <w:t xml:space="preserve">        административной реформы</w:t>
      </w:r>
    </w:p>
    <w:p w:rsidR="00883225" w:rsidRDefault="00883225">
      <w:pPr>
        <w:pStyle w:val="ConsPlusNonformat"/>
        <w:widowControl/>
      </w:pPr>
    </w:p>
    <w:p w:rsidR="00883225" w:rsidRDefault="00883225">
      <w:pPr>
        <w:pStyle w:val="ConsPlusNonformat"/>
        <w:widowControl/>
      </w:pPr>
      <w:r>
        <w:t xml:space="preserve"> 6.5    Подготовка преподавателей, экспертов                     III квартал 2006 г.   Минэкономразвития России,</w:t>
      </w:r>
    </w:p>
    <w:p w:rsidR="00883225" w:rsidRDefault="00883225">
      <w:pPr>
        <w:pStyle w:val="ConsPlusNonformat"/>
        <w:widowControl/>
      </w:pPr>
      <w:r>
        <w:t xml:space="preserve">                                                                 - IV квартал 2008 г.  </w:t>
      </w:r>
      <w:proofErr w:type="spellStart"/>
      <w:r>
        <w:t>Минобрнауки</w:t>
      </w:r>
      <w:proofErr w:type="spellEnd"/>
      <w:r>
        <w:t xml:space="preserve"> России</w:t>
      </w:r>
    </w:p>
    <w:p w:rsidR="00883225" w:rsidRDefault="00883225">
      <w:pPr>
        <w:pStyle w:val="ConsPlusNonformat"/>
        <w:widowControl/>
      </w:pPr>
    </w:p>
    <w:p w:rsidR="00883225" w:rsidRDefault="00883225">
      <w:pPr>
        <w:pStyle w:val="ConsPlusNonformat"/>
        <w:widowControl/>
      </w:pPr>
      <w:r>
        <w:t xml:space="preserve"> 6.6    Переподготовка и повышение квалификации                  III квартал 2006 г.   Минэкономразвития России,</w:t>
      </w:r>
    </w:p>
    <w:p w:rsidR="00883225" w:rsidRDefault="00883225">
      <w:pPr>
        <w:pStyle w:val="ConsPlusNonformat"/>
        <w:widowControl/>
      </w:pPr>
      <w:r>
        <w:t xml:space="preserve">        государственных гражданских служащих по направлениям     - IV квартал 2008 г.  </w:t>
      </w:r>
      <w:proofErr w:type="spellStart"/>
      <w:r>
        <w:t>Минобрнауки</w:t>
      </w:r>
      <w:proofErr w:type="spellEnd"/>
      <w:r>
        <w:t xml:space="preserve"> России</w:t>
      </w:r>
    </w:p>
    <w:p w:rsidR="00883225" w:rsidRDefault="00883225">
      <w:pPr>
        <w:pStyle w:val="ConsPlusNonformat"/>
        <w:widowControl/>
      </w:pPr>
      <w:r>
        <w:t xml:space="preserve">        административной реформы</w:t>
      </w:r>
    </w:p>
    <w:p w:rsidR="00883225" w:rsidRDefault="00883225">
      <w:pPr>
        <w:pStyle w:val="ConsPlusNonformat"/>
        <w:widowControl/>
      </w:pPr>
    </w:p>
    <w:p w:rsidR="00883225" w:rsidRDefault="00883225">
      <w:pPr>
        <w:pStyle w:val="ConsPlusNonformat"/>
        <w:widowControl/>
      </w:pPr>
      <w:r>
        <w:t xml:space="preserve"> 6.7    Разработка технических заданий Интернет-сайтов по          I - II кварталы     Минэкономразвития России,</w:t>
      </w:r>
    </w:p>
    <w:p w:rsidR="00883225" w:rsidRDefault="00883225">
      <w:pPr>
        <w:pStyle w:val="ConsPlusNonformat"/>
        <w:widowControl/>
      </w:pPr>
      <w:r>
        <w:t xml:space="preserve">        вопросам проведения административной реформы и                 2006 г.         </w:t>
      </w:r>
      <w:proofErr w:type="spellStart"/>
      <w:r>
        <w:t>Мининформсвязи</w:t>
      </w:r>
      <w:proofErr w:type="spellEnd"/>
      <w:r>
        <w:t xml:space="preserve"> России</w:t>
      </w:r>
    </w:p>
    <w:p w:rsidR="00883225" w:rsidRDefault="00883225">
      <w:pPr>
        <w:pStyle w:val="ConsPlusNonformat"/>
        <w:widowControl/>
      </w:pPr>
      <w:r>
        <w:t xml:space="preserve">        распространения успешного опыта государственного</w:t>
      </w:r>
    </w:p>
    <w:p w:rsidR="00883225" w:rsidRDefault="00883225">
      <w:pPr>
        <w:pStyle w:val="ConsPlusNonformat"/>
        <w:widowControl/>
      </w:pPr>
      <w:r>
        <w:t xml:space="preserve">        управления</w:t>
      </w:r>
    </w:p>
    <w:p w:rsidR="00883225" w:rsidRDefault="00883225">
      <w:pPr>
        <w:pStyle w:val="ConsPlusNonformat"/>
        <w:widowControl/>
      </w:pPr>
    </w:p>
    <w:p w:rsidR="00883225" w:rsidRDefault="00883225">
      <w:pPr>
        <w:pStyle w:val="ConsPlusNonformat"/>
        <w:widowControl/>
      </w:pPr>
      <w:r>
        <w:t xml:space="preserve"> 6.8    Информирование общественности по вопросам                I квартал 2006 г. -   Минэкономразвития России</w:t>
      </w:r>
    </w:p>
    <w:p w:rsidR="00883225" w:rsidRDefault="00883225">
      <w:pPr>
        <w:pStyle w:val="ConsPlusNonformat"/>
        <w:widowControl/>
      </w:pPr>
      <w:r>
        <w:t xml:space="preserve">        административной реформы                                  IV квартал 2008 г.</w:t>
      </w:r>
    </w:p>
    <w:p w:rsidR="00883225" w:rsidRDefault="00883225">
      <w:pPr>
        <w:pStyle w:val="ConsPlusNonformat"/>
        <w:widowControl/>
      </w:pPr>
    </w:p>
    <w:p w:rsidR="00883225" w:rsidRDefault="00883225">
      <w:pPr>
        <w:pStyle w:val="ConsPlusNonformat"/>
        <w:widowControl/>
      </w:pPr>
      <w:r>
        <w:t xml:space="preserve"> 6.9    Мониторинг результативности административной реформы     I квартал 2006 г. -   Минэкономразвития России,</w:t>
      </w:r>
    </w:p>
    <w:p w:rsidR="00883225" w:rsidRDefault="00883225">
      <w:pPr>
        <w:pStyle w:val="ConsPlusNonformat"/>
        <w:widowControl/>
      </w:pPr>
      <w:r>
        <w:t xml:space="preserve">                                                                 IV квартал 2008 г.    Росстат</w:t>
      </w:r>
    </w:p>
    <w:p w:rsidR="00883225" w:rsidRDefault="00883225">
      <w:pPr>
        <w:pStyle w:val="ConsPlusNonformat"/>
        <w:widowControl/>
      </w:pPr>
    </w:p>
    <w:p w:rsidR="00883225" w:rsidRDefault="00883225">
      <w:pPr>
        <w:pStyle w:val="ConsPlusNonformat"/>
        <w:widowControl/>
      </w:pPr>
      <w:r>
        <w:t xml:space="preserve"> 6.10   Распространение успешного опыта государственного         III квартал 2006 г.   Минэкономразвития России</w:t>
      </w:r>
    </w:p>
    <w:p w:rsidR="00883225" w:rsidRDefault="00883225">
      <w:pPr>
        <w:pStyle w:val="ConsPlusNonformat"/>
        <w:widowControl/>
      </w:pPr>
      <w:r>
        <w:t xml:space="preserve">        управления                                               - IV квартал 2008 г.</w:t>
      </w:r>
    </w:p>
    <w:p w:rsidR="00883225" w:rsidRDefault="00883225">
      <w:pPr>
        <w:pStyle w:val="ConsPlusNonformat"/>
        <w:widowControl/>
      </w:pPr>
    </w:p>
    <w:p w:rsidR="00883225" w:rsidRDefault="00883225">
      <w:pPr>
        <w:pStyle w:val="ConsPlusNonformat"/>
        <w:widowControl/>
      </w:pPr>
      <w:r>
        <w:t xml:space="preserve"> 6.11   Обеспечение управления и координации деятельности по     I квартал 2006 г. -   Минэкономразвития России</w:t>
      </w:r>
    </w:p>
    <w:p w:rsidR="00883225" w:rsidRDefault="00883225">
      <w:pPr>
        <w:pStyle w:val="ConsPlusNonformat"/>
        <w:widowControl/>
      </w:pPr>
      <w:r>
        <w:t xml:space="preserve">        проведению административной реформы на федеральном и     IV квартал 2008 г.</w:t>
      </w:r>
    </w:p>
    <w:p w:rsidR="00883225" w:rsidRDefault="00883225">
      <w:pPr>
        <w:pStyle w:val="ConsPlusNonformat"/>
        <w:widowControl/>
      </w:pPr>
      <w:r>
        <w:t xml:space="preserve">        региональном уровнях</w:t>
      </w:r>
    </w:p>
    <w:p w:rsidR="00883225" w:rsidRDefault="00883225">
      <w:pPr>
        <w:pStyle w:val="ConsPlusNonformat"/>
        <w:widowControl/>
        <w:jc w:val="both"/>
      </w:pPr>
      <w:r>
        <w:t>───────────────────────────────────────────────────────────────────────────────────────────────────────────────────────</w:t>
      </w:r>
    </w:p>
    <w:p w:rsidR="00883225" w:rsidRDefault="00883225">
      <w:pPr>
        <w:autoSpaceDE w:val="0"/>
        <w:autoSpaceDN w:val="0"/>
        <w:adjustRightInd w:val="0"/>
        <w:spacing w:after="0" w:line="240" w:lineRule="auto"/>
        <w:jc w:val="both"/>
        <w:rPr>
          <w:rFonts w:ascii="Calibri" w:hAnsi="Calibri" w:cs="Calibri"/>
        </w:rPr>
      </w:pPr>
    </w:p>
    <w:p w:rsidR="00883225" w:rsidRDefault="00883225">
      <w:pPr>
        <w:autoSpaceDE w:val="0"/>
        <w:autoSpaceDN w:val="0"/>
        <w:adjustRightInd w:val="0"/>
        <w:spacing w:after="0" w:line="240" w:lineRule="auto"/>
        <w:jc w:val="both"/>
        <w:rPr>
          <w:rFonts w:ascii="Calibri" w:hAnsi="Calibri" w:cs="Calibri"/>
        </w:rPr>
      </w:pPr>
    </w:p>
    <w:p w:rsidR="00883225" w:rsidRDefault="00883225">
      <w:pPr>
        <w:pStyle w:val="ConsPlusNonformat"/>
        <w:widowControl/>
        <w:pBdr>
          <w:top w:val="single" w:sz="6" w:space="0" w:color="auto"/>
        </w:pBdr>
        <w:rPr>
          <w:sz w:val="2"/>
          <w:szCs w:val="2"/>
        </w:rPr>
      </w:pPr>
    </w:p>
    <w:bookmarkEnd w:id="0"/>
    <w:p w:rsidR="00D1660C" w:rsidRDefault="00D27BFA"/>
    <w:sectPr w:rsidR="00D1660C" w:rsidSect="00A04523">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3225"/>
    <w:rsid w:val="002700F3"/>
    <w:rsid w:val="00702EA3"/>
    <w:rsid w:val="00883225"/>
    <w:rsid w:val="00A04523"/>
    <w:rsid w:val="00D2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32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22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32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322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30886DA0759A0328273ED722825EFC8FCDC60875B5C94C72315481EEFB0833963EBF770CB0ADR830L" TargetMode="External"/><Relationship Id="rId18" Type="http://schemas.openxmlformats.org/officeDocument/2006/relationships/hyperlink" Target="consultantplus://offline/ref=E930886DA0759A0328273ED722825EFC8FC1C10176B5C94C72315481EEFB0833963EBF770CB0A4R833L" TargetMode="External"/><Relationship Id="rId26" Type="http://schemas.openxmlformats.org/officeDocument/2006/relationships/hyperlink" Target="consultantplus://offline/ref=E930886DA0759A0328273ED722825EFC89C5CF0E7EBC94467A685883E9RF34L" TargetMode="External"/><Relationship Id="rId39" Type="http://schemas.openxmlformats.org/officeDocument/2006/relationships/hyperlink" Target="consultantplus://offline/ref=E930886DA0759A0328273ED722825EFC8FC0CF0F74B5C94C72315481EEFB0833963EBF770CB0A7R830L" TargetMode="External"/><Relationship Id="rId21" Type="http://schemas.openxmlformats.org/officeDocument/2006/relationships/hyperlink" Target="consultantplus://offline/ref=E930886DA0759A0328273ED722825EFC89C4C40A77B694467A685883E9RF34L" TargetMode="External"/><Relationship Id="rId34" Type="http://schemas.openxmlformats.org/officeDocument/2006/relationships/hyperlink" Target="consultantplus://offline/ref=E930886DA0759A0328273ED722825EFC8FC0CF0F74B5C94C72315481EEFB0833963EBF770CB0A4R835L" TargetMode="External"/><Relationship Id="rId42" Type="http://schemas.openxmlformats.org/officeDocument/2006/relationships/hyperlink" Target="consultantplus://offline/ref=E930886DA0759A0328273ED722825EFC8FC0CF0F74B5C94C72315481EEFB0833963EBF770CB0A7R833L" TargetMode="External"/><Relationship Id="rId47" Type="http://schemas.openxmlformats.org/officeDocument/2006/relationships/hyperlink" Target="consultantplus://offline/ref=E930886DA0759A0328273ED722825EFC89C4C60D73BE94467A685883E9F457249177B3760CB1A382RC3AL" TargetMode="External"/><Relationship Id="rId50" Type="http://schemas.openxmlformats.org/officeDocument/2006/relationships/hyperlink" Target="consultantplus://offline/ref=E930886DA0759A0328273ED722825EFC81C6C40C72B5C94C72315481EEFB0833963EBF770CB0A5R839L" TargetMode="External"/><Relationship Id="rId55" Type="http://schemas.openxmlformats.org/officeDocument/2006/relationships/hyperlink" Target="consultantplus://offline/ref=E930886DA0759A0328273ED722825EFC80C2C70876B5C94C72315481EEFB0833963EBF770CB2A4R838L" TargetMode="External"/><Relationship Id="rId63" Type="http://schemas.openxmlformats.org/officeDocument/2006/relationships/hyperlink" Target="consultantplus://offline/ref=E930886DA0759A0328273ED722825EFC89C4C60D73BE94467A685883E9F457249177B3760CB1A382RC3AL" TargetMode="External"/><Relationship Id="rId68" Type="http://schemas.openxmlformats.org/officeDocument/2006/relationships/hyperlink" Target="consultantplus://offline/ref=E930886DA0759A0328273ED722825EFC8FC0CF0F74B5C94C72315481EEFB0833963EBF770CB0A3R831L" TargetMode="External"/><Relationship Id="rId7" Type="http://schemas.openxmlformats.org/officeDocument/2006/relationships/hyperlink" Target="consultantplus://offline/ref=E930886DA0759A0328273ED722825EFC80C2C70876B5C94C72315481EEFB0833963EBF770CB0A5R837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30886DA0759A0328273ED722825EFC81C1C00176B5C94C72315481EEFB0833963EBF770CB0A5R835L" TargetMode="External"/><Relationship Id="rId29" Type="http://schemas.openxmlformats.org/officeDocument/2006/relationships/hyperlink" Target="consultantplus://offline/ref=E930886DA0759A0328273ED722825EFC80C2C70876B5C94C72315481EEFB0833963EBF770CB2ACR839L" TargetMode="External"/><Relationship Id="rId11" Type="http://schemas.openxmlformats.org/officeDocument/2006/relationships/hyperlink" Target="consultantplus://offline/ref=E930886DA0759A0328273ED722825EFC80C2C70876B5C94C72315481EEFB0833963EBF770CB2ACR839L" TargetMode="External"/><Relationship Id="rId24" Type="http://schemas.openxmlformats.org/officeDocument/2006/relationships/hyperlink" Target="consultantplus://offline/ref=E930886DA0759A0328273ED722825EFC89C5CF0D71B794467A685883E9RF34L" TargetMode="External"/><Relationship Id="rId32" Type="http://schemas.openxmlformats.org/officeDocument/2006/relationships/hyperlink" Target="consultantplus://offline/ref=E930886DA0759A0328273ED722825EFC8FC0CF0F74B5C94C72315481EEFB0833963EBF770CB0A4R833L" TargetMode="External"/><Relationship Id="rId37" Type="http://schemas.openxmlformats.org/officeDocument/2006/relationships/hyperlink" Target="consultantplus://offline/ref=E930886DA0759A0328273ED722825EFC8FC0CF0F74B5C94C72315481EEFB0833963EBF770CB0A4R837L" TargetMode="External"/><Relationship Id="rId40" Type="http://schemas.openxmlformats.org/officeDocument/2006/relationships/hyperlink" Target="consultantplus://offline/ref=E930886DA0759A0328273ED722825EFC8FC0CF0F74B5C94C72315481EEFB0833963EBF770CB0A7R831L" TargetMode="External"/><Relationship Id="rId45" Type="http://schemas.openxmlformats.org/officeDocument/2006/relationships/hyperlink" Target="consultantplus://offline/ref=E930886DA0759A0328273ED722825EFC80CCCF0971B5C94C72315481EEFB0833963EBF770CB0A4R833L" TargetMode="External"/><Relationship Id="rId53" Type="http://schemas.openxmlformats.org/officeDocument/2006/relationships/hyperlink" Target="consultantplus://offline/ref=E930886DA0759A0328273ED722825EFC89C6C70E7EBE94467A685883E9RF34L" TargetMode="External"/><Relationship Id="rId58" Type="http://schemas.openxmlformats.org/officeDocument/2006/relationships/hyperlink" Target="consultantplus://offline/ref=E930886DA0759A0328273ED722825EFC8FC0CF0F74B5C94C72315481EEFB0833963EBF770CB0A5R839L" TargetMode="External"/><Relationship Id="rId66" Type="http://schemas.openxmlformats.org/officeDocument/2006/relationships/hyperlink" Target="consultantplus://offline/ref=E930886DA0759A0328273ED722825EFC80C1CE0B76B5C94C72315481EEFB0833963EBF770CB2A7R833L" TargetMode="External"/><Relationship Id="rId5" Type="http://schemas.openxmlformats.org/officeDocument/2006/relationships/hyperlink" Target="consultantplus://offline/ref=E930886DA0759A0328273ED722825EFC8FCDC60875B5C94C72315481EEFB0833963EBF770CB0ADR830L" TargetMode="External"/><Relationship Id="rId15" Type="http://schemas.openxmlformats.org/officeDocument/2006/relationships/hyperlink" Target="consultantplus://offline/ref=E930886DA0759A0328273ED722825EFC8CC7C30E75B5C94C72315481RE3EL" TargetMode="External"/><Relationship Id="rId23" Type="http://schemas.openxmlformats.org/officeDocument/2006/relationships/hyperlink" Target="consultantplus://offline/ref=E930886DA0759A0328273ED722825EFC89C5CF087EBE94467A685883E9RF34L" TargetMode="External"/><Relationship Id="rId28" Type="http://schemas.openxmlformats.org/officeDocument/2006/relationships/hyperlink" Target="consultantplus://offline/ref=E930886DA0759A0328273ED722825EFC8DC7C7007FB5C94C72315481RE3EL" TargetMode="External"/><Relationship Id="rId36" Type="http://schemas.openxmlformats.org/officeDocument/2006/relationships/hyperlink" Target="consultantplus://offline/ref=E930886DA0759A0328273ED722825EFC8FC0CF0F74B5C94C72315481EEFB0833963EBF770CB0A5R839L" TargetMode="External"/><Relationship Id="rId49" Type="http://schemas.openxmlformats.org/officeDocument/2006/relationships/hyperlink" Target="consultantplus://offline/ref=E930886DA0759A0328273ED722825EFC8FC0CF0F74B5C94C72315481EEFB0833963EBF770CB0A6R830L" TargetMode="External"/><Relationship Id="rId57" Type="http://schemas.openxmlformats.org/officeDocument/2006/relationships/hyperlink" Target="consultantplus://offline/ref=E930886DA0759A0328273ED722825EFC80C2C70876B5C94C72315481EEFB0833963EBF770CB2ACR839L" TargetMode="External"/><Relationship Id="rId61" Type="http://schemas.openxmlformats.org/officeDocument/2006/relationships/hyperlink" Target="consultantplus://offline/ref=E930886DA0759A0328273ED722825EFC80C2C70876B5C94C72315481EEFB0833963EBF770CB2ACR839L" TargetMode="External"/><Relationship Id="rId10" Type="http://schemas.openxmlformats.org/officeDocument/2006/relationships/hyperlink" Target="consultantplus://offline/ref=E930886DA0759A0328273ED722825EFC80C2C70876B5C94C72315481EEFB0833963EBF770CB0A5R837L" TargetMode="External"/><Relationship Id="rId19" Type="http://schemas.openxmlformats.org/officeDocument/2006/relationships/hyperlink" Target="consultantplus://offline/ref=E930886DA0759A0328273ED722825EFC8FCDC60875B5C94C72315481EEFB0833963EBF770CB0ADR831L" TargetMode="External"/><Relationship Id="rId31" Type="http://schemas.openxmlformats.org/officeDocument/2006/relationships/hyperlink" Target="consultantplus://offline/ref=E930886DA0759A0328273ED722825EFC8FC0CF0F74B5C94C72315481EEFB0833963EBF770CB0A5R839L" TargetMode="External"/><Relationship Id="rId44" Type="http://schemas.openxmlformats.org/officeDocument/2006/relationships/hyperlink" Target="consultantplus://offline/ref=E930886DA0759A0328273ED722825EFC8FC0CF0F74B5C94C72315481EEFB0833963EBF770CB0A7R839L" TargetMode="External"/><Relationship Id="rId52" Type="http://schemas.openxmlformats.org/officeDocument/2006/relationships/hyperlink" Target="consultantplus://offline/ref=E930886DA0759A0328273ED722825EFC89C6C30D70BF94467A685883E9RF34L" TargetMode="External"/><Relationship Id="rId60" Type="http://schemas.openxmlformats.org/officeDocument/2006/relationships/hyperlink" Target="consultantplus://offline/ref=E930886DA0759A0328273ED722825EFC80C2C70876B5C94C72315481EEFB0833963EBF770CB2ACR839L" TargetMode="External"/><Relationship Id="rId65" Type="http://schemas.openxmlformats.org/officeDocument/2006/relationships/hyperlink" Target="consultantplus://offline/ref=E930886DA0759A0328273ED722825EFC8FC0CF0F74B5C94C72315481EEFB0833963EBF770CB0A0R833L" TargetMode="External"/><Relationship Id="rId73" Type="http://schemas.microsoft.com/office/2007/relationships/stylesWithEffects" Target="stylesWithEffects.xml"/><Relationship Id="rId4" Type="http://schemas.openxmlformats.org/officeDocument/2006/relationships/hyperlink" Target="consultantplus://offline/ref=E930886DA0759A0328273ED722825EFC8FC0CF0F74B5C94C72315481EEFB0833963EBF770CB0A5R833L" TargetMode="External"/><Relationship Id="rId9" Type="http://schemas.openxmlformats.org/officeDocument/2006/relationships/hyperlink" Target="consultantplus://offline/ref=E930886DA0759A0328273ED722825EFC8FC0CF0F74B5C94C72315481EEFB0833963EBF770CB0A5R837L" TargetMode="External"/><Relationship Id="rId14" Type="http://schemas.openxmlformats.org/officeDocument/2006/relationships/hyperlink" Target="consultantplus://offline/ref=E930886DA0759A0328273ED722825EFC8CC6C50077B5C94C72315481RE3EL" TargetMode="External"/><Relationship Id="rId22" Type="http://schemas.openxmlformats.org/officeDocument/2006/relationships/hyperlink" Target="consultantplus://offline/ref=E930886DA0759A0328273ED722825EFC8EC1C70975B5C94C72315481RE3EL" TargetMode="External"/><Relationship Id="rId27" Type="http://schemas.openxmlformats.org/officeDocument/2006/relationships/hyperlink" Target="consultantplus://offline/ref=E930886DA0759A0328273ED722825EFC8FC0CF0F74B5C94C72315481EEFB0833963EBF770CB0A4R830L" TargetMode="External"/><Relationship Id="rId30" Type="http://schemas.openxmlformats.org/officeDocument/2006/relationships/hyperlink" Target="consultantplus://offline/ref=E930886DA0759A0328273ED722825EFC8FC0CF0F74B5C94C72315481EEFB0833963EBF770CB0A5R839L" TargetMode="External"/><Relationship Id="rId35" Type="http://schemas.openxmlformats.org/officeDocument/2006/relationships/hyperlink" Target="consultantplus://offline/ref=E930886DA0759A0328273ED722825EFC8FC0CF0F74B5C94C72315481EEFB0833963EBF770CB0A4R836L" TargetMode="External"/><Relationship Id="rId43" Type="http://schemas.openxmlformats.org/officeDocument/2006/relationships/hyperlink" Target="consultantplus://offline/ref=E930886DA0759A0328273ED722825EFC81C6C40C72B5C94C72315481EEFB0833963EBF770CB0A5R839L" TargetMode="External"/><Relationship Id="rId48" Type="http://schemas.openxmlformats.org/officeDocument/2006/relationships/hyperlink" Target="consultantplus://offline/ref=E930886DA0759A0328273ED722825EFC89C4C60D73BE94467A685883E9F457249177B3760CB1A382RC3AL" TargetMode="External"/><Relationship Id="rId56" Type="http://schemas.openxmlformats.org/officeDocument/2006/relationships/hyperlink" Target="consultantplus://offline/ref=E930886DA0759A0328273ED722825EFC8FCDC60875B5C94C72315481EEFB0833963EBF770CB0ADR833L" TargetMode="External"/><Relationship Id="rId64" Type="http://schemas.openxmlformats.org/officeDocument/2006/relationships/hyperlink" Target="consultantplus://offline/ref=E930886DA0759A03282737CE25825EFC8BC7C10C74BF94467A685883E9F457249177B3760CB0A582RC3FL" TargetMode="External"/><Relationship Id="rId69" Type="http://schemas.openxmlformats.org/officeDocument/2006/relationships/hyperlink" Target="consultantplus://offline/ref=E930886DA0759A0328273ED722825EFC80C1CE0B76B5C94C72315481EEFB0833963EBF770CB2A7R833L" TargetMode="External"/><Relationship Id="rId8" Type="http://schemas.openxmlformats.org/officeDocument/2006/relationships/hyperlink" Target="consultantplus://offline/ref=E930886DA0759A0328273ED722825EFC80C2C70876B5C94C72315481EEFB0833963EBF770CB2ACR839L" TargetMode="External"/><Relationship Id="rId51" Type="http://schemas.openxmlformats.org/officeDocument/2006/relationships/hyperlink" Target="consultantplus://offline/ref=E930886DA0759A0328273ED722825EFC8FC0CF0F74B5C94C72315481EEFB0833963EBF770CB0A6R836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930886DA0759A0328273ED722825EFC8FC0CF0F74B5C94C72315481EEFB0833963EBF770CB0A5R838L" TargetMode="External"/><Relationship Id="rId17" Type="http://schemas.openxmlformats.org/officeDocument/2006/relationships/hyperlink" Target="consultantplus://offline/ref=E930886DA0759A0328273ED722825EFC89C4C60E7FBF94467A685883E9RF34L" TargetMode="External"/><Relationship Id="rId25" Type="http://schemas.openxmlformats.org/officeDocument/2006/relationships/hyperlink" Target="consultantplus://offline/ref=E930886DA0759A0328273ED722825EFC89C5CF0D70BE94467A685883E9RF34L" TargetMode="External"/><Relationship Id="rId33" Type="http://schemas.openxmlformats.org/officeDocument/2006/relationships/hyperlink" Target="consultantplus://offline/ref=E930886DA0759A0328273ED722825EFC81C6C40C72B5C94C72315481EEFB0833963EBF770CB0A5R839L" TargetMode="External"/><Relationship Id="rId38" Type="http://schemas.openxmlformats.org/officeDocument/2006/relationships/hyperlink" Target="consultantplus://offline/ref=E930886DA0759A0328273ED722825EFC8FC0CF0F74B5C94C72315481EEFB0833963EBF770CB0A4R839L" TargetMode="External"/><Relationship Id="rId46" Type="http://schemas.openxmlformats.org/officeDocument/2006/relationships/hyperlink" Target="consultantplus://offline/ref=E930886DA0759A0328273ED722825EFC89C4C60D73BE94467A685883E9F457249177B3760CB1A382RC3AL" TargetMode="External"/><Relationship Id="rId59" Type="http://schemas.openxmlformats.org/officeDocument/2006/relationships/hyperlink" Target="consultantplus://offline/ref=E930886DA0759A0328273ED722825EFC8FC0CF0F74B5C94C72315481EEFB0833963EBF770CB0A5R839L" TargetMode="External"/><Relationship Id="rId67" Type="http://schemas.openxmlformats.org/officeDocument/2006/relationships/hyperlink" Target="consultantplus://offline/ref=E930886DA0759A0328273ED722825EFC8FC0CF0F74B5C94C72315481EEFB0833963EBF770CB0A0R835L" TargetMode="External"/><Relationship Id="rId20" Type="http://schemas.openxmlformats.org/officeDocument/2006/relationships/hyperlink" Target="consultantplus://offline/ref=E930886DA0759A0328273ED722825EFC89C5CF087EBE94467A685883E9RF34L" TargetMode="External"/><Relationship Id="rId41" Type="http://schemas.openxmlformats.org/officeDocument/2006/relationships/hyperlink" Target="consultantplus://offline/ref=E930886DA0759A0328273ED722825EFC8FC0CF0F74B5C94C72315481EEFB0833963EBF770CB0A7R832L" TargetMode="External"/><Relationship Id="rId54" Type="http://schemas.openxmlformats.org/officeDocument/2006/relationships/hyperlink" Target="consultantplus://offline/ref=E930886DA0759A0328273ED722825EFC89C4C60D73BE94467A685883E9F457249177B3760CB1A382RC3AL" TargetMode="External"/><Relationship Id="rId62" Type="http://schemas.openxmlformats.org/officeDocument/2006/relationships/hyperlink" Target="consultantplus://offline/ref=E930886DA0759A0328273ED722825EFC80C2C70876B5C94C72315481EEFB0833963EBF770CB2ACR839L" TargetMode="External"/><Relationship Id="rId70" Type="http://schemas.openxmlformats.org/officeDocument/2006/relationships/hyperlink" Target="consultantplus://offline/ref=E930886DA0759A0328273ED722825EFC80C1CE0B76B5C94C72315481EEFB0833963EBF770CB2A7R833L" TargetMode="External"/><Relationship Id="rId1" Type="http://schemas.openxmlformats.org/officeDocument/2006/relationships/styles" Target="styles.xml"/><Relationship Id="rId6" Type="http://schemas.openxmlformats.org/officeDocument/2006/relationships/hyperlink" Target="consultantplus://offline/ref=E930886DA0759A0328273ED722825EFC80C1CE0B76B5C94C72315481EEFB0833963EBF770CB2A7R83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18035</Words>
  <Characters>102800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А.А.</dc:creator>
  <cp:lastModifiedBy>Эмиль</cp:lastModifiedBy>
  <cp:revision>2</cp:revision>
  <dcterms:created xsi:type="dcterms:W3CDTF">2012-01-26T11:55:00Z</dcterms:created>
  <dcterms:modified xsi:type="dcterms:W3CDTF">2012-05-23T13:53:00Z</dcterms:modified>
</cp:coreProperties>
</file>