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ДЕЛАМ АРХИВОВ</w:t>
      </w:r>
    </w:p>
    <w:p w:rsidR="004C76E3" w:rsidRPr="00CF2F3B" w:rsidRDefault="004C76E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ПРИ ПРАВИТЕЛЬСТВЕ РОССИЙСКОЙ ФЕДЕРАЦИИ</w:t>
      </w:r>
    </w:p>
    <w:p w:rsidR="004C76E3" w:rsidRPr="00CF2F3B" w:rsidRDefault="004C76E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4C76E3" w:rsidRPr="00CF2F3B" w:rsidRDefault="004C76E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от 18 августа 1992 г. N 176</w:t>
      </w:r>
    </w:p>
    <w:p w:rsidR="004C76E3" w:rsidRPr="00CF2F3B" w:rsidRDefault="004C76E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О ПРИМЕРНОМ ПОЛОЖЕНИИ ОБ АРХИВЕ</w:t>
      </w:r>
    </w:p>
    <w:p w:rsidR="004C76E3" w:rsidRPr="00CF2F3B" w:rsidRDefault="004C76E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УЧРЕЖДЕНИЯ, ОРГАНИЗАЦИИ, ПРЕДПРИЯТИЯ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В целях совершенствования организации ведомственного хранения документов и архивных служб государственных учреждений, организаций и предприятий приказываю: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и ввести в действие </w:t>
      </w:r>
      <w:hyperlink r:id="rId4" w:history="1">
        <w:r w:rsidRPr="00CF2F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Примерное положение</w:t>
        </w:r>
      </w:hyperlink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архиве государственного учреждения, организации, предприятия (прилагается).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2. Рекомендовать министерствам и ведомствам Российской Федерации обеспечить подведомственные им учрежден</w:t>
      </w:r>
      <w:bookmarkStart w:id="0" w:name="_GoBack"/>
      <w:bookmarkEnd w:id="0"/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ия, организации, предприятия настоящим Положением и организовать его внедрение.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Учреждениям Государственной архивной службы Российской Федерации оказать учреждениям, организациям, предприятиям необходимую организационно-методическую помощь во внедрении </w:t>
      </w:r>
      <w:hyperlink r:id="rId5" w:history="1">
        <w:r w:rsidRPr="00CF2F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Примерного положения</w:t>
        </w:r>
      </w:hyperlink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практику работы: организовать согласование индивидуальных положений об архивах.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4. Контроль за выполнением настоящего Приказа возложить на начальника отдела ведомственных приказов и делопроизводства Еремченко В.А.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Р.Г.ПИХОЯ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Роскомархива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от 18 августа 1992 г. N 176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ПРИМЕРНОЕ ПОЛОЖЕНИЕ</w:t>
      </w:r>
    </w:p>
    <w:p w:rsidR="004C76E3" w:rsidRPr="00CF2F3B" w:rsidRDefault="004C76E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ОБ АРХИВЕ ГОСУДАРСТВЕННОГО УЧРЕЖДЕНИЯ,</w:t>
      </w:r>
    </w:p>
    <w:p w:rsidR="004C76E3" w:rsidRPr="00CF2F3B" w:rsidRDefault="004C76E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ПРЕДПРИЯТИЯ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1.1. Документы государственного учреждения, организации, предприятия, имеющие историческое, культурное,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государственных архивах Российской Федерации.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До передачи на государственное хранение эти документы временно, в пределах, установленных Государственной архивной службой Российской Федерации, хранятся в учреждениях, организациях, на предприятиях &lt;*&gt;.</w:t>
      </w:r>
    </w:p>
    <w:p w:rsidR="004C76E3" w:rsidRPr="00CF2F3B" w:rsidRDefault="004C76E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&lt;*&gt; Далее - "учреждениях".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Учреждения обеспечивают сохранность, учет, отбор, упорядочение и использование документов Архивного фонда Российской Федерации, образующихся в их деятельности. В </w:t>
      </w: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соответствии с правилами, устанавливаемыми Государственной архивной службой, обеспечивают своевременную передачу этих документов на государственное хранение.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Все работы, связанные с подготовкой, транспортировкой и передачей архивных документов, производятся силами и за счет учреждений.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За утрату и порчу документов Архивного фонда Российской Федерации должностные лица учреждений несут ответственность в соответствии с действующим законодательством.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1.3. В учреждениях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создаются архивы.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 обеспечивают архивы необходимым помещением, оборудованием и кадрами.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1.4. Архив учреждения создается как самостоятельное подразделение, возглавляемое заведующим архивом, либо его функции возлагаются на лицо, ответственное за ведение архива.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1.5. В своей работе архив учреждения руководствуется законодательством Российской Федерации, законодательными актами по архивному делу, приказами, указаниями вышестоящих организаций, руководства учреждения, правилами и другими нормативно-методическими документами Комитета по делам архивов при Правительстве Российской Федерации, методическими документами соответствующего учреждения Государственной архивной службы и настоящим Положением.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1.6. Положение об архиве учреждения разрабатывается на основании Примерного положения и утверждается руководством учреждения по согласованию с соответствующим учреждением Государственной архивной службы.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1.7. Архив учреждения работает по планам, утверждаемым руководством учреждения, и отчитывается перед ним в своей работе.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1.8. Контроль за деятельностью архива учреждения осуществляет руководство учреждения.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1.9. Организационно-методическое руководство деятельностью архива учреждения осуществляет соответствующее учреждение Государственной архивной службы.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2. Состав документов архива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В архив поступают: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2.1. Законченные делопроизводством учреждения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 документы по личному составу &lt;*&gt;.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2.2. Документы постоянного хранения и по личному составу учреждений-предшественников &lt;*&gt;.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2.3. Документы постоянного хранения и по личному составу ликвидированных учреждений, непосредственно подчиненных данной организации &lt;*&gt;.</w:t>
      </w:r>
    </w:p>
    <w:p w:rsidR="004C76E3" w:rsidRPr="00CF2F3B" w:rsidRDefault="004C76E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&lt;*&gt; Документы по личному составу могут поступать в соответствующий архив документов по личному составу при местном органе исполнительной власти.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2.4. Личные фонды ведущих работников учреждения, поступившие в архив.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2.5. Служебные и ведомственные издания.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2.6. Научно-справочный аппарат к документам архива.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3. Задачи и функции архива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3.1. Основными задачами архива являются: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3.1.1. Комплектование документами, состав которых предусмотрен </w:t>
      </w:r>
      <w:hyperlink r:id="rId6" w:history="1">
        <w:r w:rsidRPr="00CF2F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2</w:t>
        </w:r>
      </w:hyperlink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Примерного положения.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3.1.2. Учет, обеспечение сохранности, создание научно-справочного аппарата, использование документов, хранящихся в архиве.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3.1.3. Подготовка и своевременная передача документов Архивного фонда РФ на государственное хранение с соблюдением требований, устанавливаемых Государственной архивной службой РФ.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3.1.4. Осуществление контроля за формированием и оформлением дел в делопроизводстве учреждения.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3.2. В соответствии с возложенными на него задачами архив осуществляет следующие функции: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3.2.1. Принимает не позднее чем через 3 года после завершения делопроизводством, учитывает и хранит документы структурных подразделений учреждения, обработанные в соответствии с требованиями, установленными Государственной архивной службой РФ.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3.2.2. Разрабатывает и согласовывает с соответствующим архивным органом графики представления описей на рассмотрение экспертно-проверочной комиссии соответствующего учреждения ГАС РФ и передачи документов Архивного фонда РФ на государственное хранение.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3.2.3. Составляет и представляет не позднее чем через 2 года после завершения делопроизводством годовые разделы описей дел постоянного хранения и по личному составу на рассмотрение экспертной службы учреждения и экспертно-проверочной комиссии соответствующего учреждения ГАС РФ.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3.2.4. Осуществляет учет и обеспечивает полную сохранность принятых дел.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3.2.5.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соответствующего государственного архива.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3.2.6. Организует использование документов: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информирует руководство и работников учреждения о составе и содержании документов архива;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выдает в установленном порядке дела, документы или копии документов в целях служебного и научного использования для работы в помещении архива;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ведет учет использования документов, хранящихся в архиве.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3.2.7. Проводит экспертизу ценности документов, хранящихся в архиве, участвует в работе экспертной комиссии учреждения.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3.2.8. Оказывает методическую помощь службе делопроизводства в составлении номенклатуры дел учреждения, контролирует правильность формирования и оформления дел в делопроизводстве, а также подготовку дел к передаче в архив учреждения.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3.2.9. Участвует в проведении мероприятий по повышению квалификации работников архива и службы делопроизводства учреждения.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3.2.10. Ежегодно представляет в соответствующий государственный архив сведения о составе и объеме документов по установленной форме.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3.2.11. Подготавливает и в установленном порядке передает на хранение в соответствующий государственный архив документы Архивного фонда Российской Федерации.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4. Права архива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Для выполнения возложенных задач и функций архив имеет право: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4.1. Контролировать выполнение установленных правил работы с документами в структурных подразделениях учреждения.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4.2. Запрашивать от структурных подразделений учреждения сведения, необходимые для работы архива, с учетом обеспечения выполнения всех возложенных на архив задач и функций.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5. Ответственность заведующего архивом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F3B">
        <w:rPr>
          <w:rFonts w:ascii="Times New Roman" w:hAnsi="Times New Roman" w:cs="Times New Roman"/>
          <w:color w:val="000000" w:themeColor="text1"/>
          <w:sz w:val="24"/>
          <w:szCs w:val="24"/>
        </w:rPr>
        <w:t>5.1. Заведующий архивом несет ответственность за выполнение возложенных на архив задач и функций.</w:t>
      </w:r>
    </w:p>
    <w:p w:rsidR="004C76E3" w:rsidRPr="00CF2F3B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76E3" w:rsidRPr="004C76E3" w:rsidRDefault="004C7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6E3" w:rsidRPr="004C76E3" w:rsidRDefault="004C76E3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D1660C" w:rsidRPr="004C76E3" w:rsidRDefault="00CF2F3B">
      <w:pPr>
        <w:rPr>
          <w:rFonts w:ascii="Times New Roman" w:hAnsi="Times New Roman" w:cs="Times New Roman"/>
          <w:sz w:val="24"/>
          <w:szCs w:val="24"/>
        </w:rPr>
      </w:pPr>
    </w:p>
    <w:sectPr w:rsidR="00D1660C" w:rsidRPr="004C76E3" w:rsidSect="004C76E3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76E3"/>
    <w:rsid w:val="002700F3"/>
    <w:rsid w:val="004C76E3"/>
    <w:rsid w:val="00702EA3"/>
    <w:rsid w:val="00A06886"/>
    <w:rsid w:val="00CF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7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6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7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6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2B0BF5BAA0A7D40E5323FEC1ECD88E440426348B6C5512888A103343ACF6530EDF0905D662723d1zCL" TargetMode="External"/><Relationship Id="rId5" Type="http://schemas.openxmlformats.org/officeDocument/2006/relationships/hyperlink" Target="consultantplus://offline/ref=2D62B0BF5BAA0A7D40E5323FEC1ECD88E440426348B6C5512888A103343ACF6530EDF0905D662720d1z5L" TargetMode="External"/><Relationship Id="rId4" Type="http://schemas.openxmlformats.org/officeDocument/2006/relationships/hyperlink" Target="consultantplus://offline/ref=2D62B0BF5BAA0A7D40E5323FEC1ECD88E440426348B6C5512888A103343ACF6530EDF0905D662720d1z5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А.А.</dc:creator>
  <cp:lastModifiedBy>Эмиль</cp:lastModifiedBy>
  <cp:revision>2</cp:revision>
  <dcterms:created xsi:type="dcterms:W3CDTF">2012-01-26T11:51:00Z</dcterms:created>
  <dcterms:modified xsi:type="dcterms:W3CDTF">2012-05-23T13:54:00Z</dcterms:modified>
</cp:coreProperties>
</file>